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4843"/>
      </w:tblGrid>
      <w:tr w:rsidR="007146D6" w:rsidRPr="007146D6" w:rsidTr="007146D6">
        <w:trPr>
          <w:tblCellSpacing w:w="0" w:type="dxa"/>
          <w:jc w:val="center"/>
        </w:trPr>
        <w:tc>
          <w:tcPr>
            <w:tcW w:w="700" w:type="pct"/>
            <w:vAlign w:val="center"/>
            <w:hideMark/>
          </w:tcPr>
          <w:p w:rsidR="007146D6" w:rsidRPr="007146D6" w:rsidRDefault="007146D6" w:rsidP="007146D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46D6">
              <w:rPr>
                <w:rFonts w:ascii="Times New Roman" w:eastAsia="Times New Roman" w:hAnsi="Times New Roman" w:cs="Times New Roman"/>
                <w:noProof/>
                <w:sz w:val="24"/>
                <w:szCs w:val="24"/>
                <w:lang w:eastAsia="pt-BR"/>
              </w:rPr>
              <w:drawing>
                <wp:inline distT="0" distB="0" distL="0" distR="0">
                  <wp:extent cx="704850" cy="781050"/>
                  <wp:effectExtent l="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tc>
        <w:tc>
          <w:tcPr>
            <w:tcW w:w="4300" w:type="pct"/>
            <w:vAlign w:val="center"/>
            <w:hideMark/>
          </w:tcPr>
          <w:p w:rsidR="007146D6" w:rsidRPr="007146D6" w:rsidRDefault="007146D6" w:rsidP="007146D6">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46D6">
              <w:rPr>
                <w:rFonts w:ascii="Arial" w:eastAsia="Times New Roman" w:hAnsi="Arial" w:cs="Arial"/>
                <w:b/>
                <w:bCs/>
                <w:color w:val="808000"/>
                <w:sz w:val="36"/>
                <w:szCs w:val="36"/>
                <w:lang w:eastAsia="pt-BR"/>
              </w:rPr>
              <w:t>Presidência da República</w:t>
            </w:r>
            <w:r w:rsidRPr="007146D6">
              <w:rPr>
                <w:rFonts w:ascii="Arial" w:eastAsia="Times New Roman" w:hAnsi="Arial" w:cs="Arial"/>
                <w:b/>
                <w:bCs/>
                <w:color w:val="808000"/>
                <w:sz w:val="24"/>
                <w:szCs w:val="24"/>
                <w:lang w:eastAsia="pt-BR"/>
              </w:rPr>
              <w:br/>
            </w:r>
            <w:r w:rsidRPr="007146D6">
              <w:rPr>
                <w:rFonts w:ascii="Arial" w:eastAsia="Times New Roman" w:hAnsi="Arial" w:cs="Arial"/>
                <w:b/>
                <w:bCs/>
                <w:color w:val="808000"/>
                <w:sz w:val="27"/>
                <w:szCs w:val="27"/>
                <w:lang w:eastAsia="pt-BR"/>
              </w:rPr>
              <w:t>Casa Civil</w:t>
            </w:r>
            <w:r w:rsidRPr="007146D6">
              <w:rPr>
                <w:rFonts w:ascii="Arial" w:eastAsia="Times New Roman" w:hAnsi="Arial" w:cs="Arial"/>
                <w:b/>
                <w:bCs/>
                <w:color w:val="808000"/>
                <w:sz w:val="27"/>
                <w:szCs w:val="27"/>
                <w:lang w:eastAsia="pt-BR"/>
              </w:rPr>
              <w:br/>
            </w:r>
            <w:r w:rsidRPr="007146D6">
              <w:rPr>
                <w:rFonts w:ascii="Arial" w:eastAsia="Times New Roman" w:hAnsi="Arial" w:cs="Arial"/>
                <w:b/>
                <w:bCs/>
                <w:color w:val="808000"/>
                <w:sz w:val="24"/>
                <w:szCs w:val="24"/>
                <w:lang w:eastAsia="pt-BR"/>
              </w:rPr>
              <w:t>Subchefia para Assuntos Jurídicos</w:t>
            </w:r>
          </w:p>
        </w:tc>
      </w:tr>
    </w:tbl>
    <w:p w:rsidR="007146D6" w:rsidRPr="007146D6" w:rsidRDefault="007146D6" w:rsidP="007146D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Pr="007146D6">
          <w:rPr>
            <w:rFonts w:ascii="Arial" w:eastAsia="Times New Roman" w:hAnsi="Arial" w:cs="Arial"/>
            <w:b/>
            <w:bCs/>
            <w:color w:val="000080"/>
            <w:sz w:val="20"/>
            <w:szCs w:val="20"/>
            <w:lang w:eastAsia="pt-BR"/>
          </w:rPr>
          <w:t>LEI Nº 9.612, DE 19 DE FEVEREIRO DE 1998</w:t>
        </w:r>
      </w:hyperlink>
    </w:p>
    <w:tbl>
      <w:tblPr>
        <w:tblW w:w="5000" w:type="pct"/>
        <w:tblCellSpacing w:w="0" w:type="dxa"/>
        <w:tblCellMar>
          <w:left w:w="0" w:type="dxa"/>
          <w:right w:w="0" w:type="dxa"/>
        </w:tblCellMar>
        <w:tblLook w:val="04A0" w:firstRow="1" w:lastRow="0" w:firstColumn="1" w:lastColumn="0" w:noHBand="0" w:noVBand="1"/>
      </w:tblPr>
      <w:tblGrid>
        <w:gridCol w:w="3912"/>
        <w:gridCol w:w="4592"/>
      </w:tblGrid>
      <w:tr w:rsidR="007146D6" w:rsidRPr="007146D6" w:rsidTr="007146D6">
        <w:trPr>
          <w:tblCellSpacing w:w="0" w:type="dxa"/>
        </w:trPr>
        <w:tc>
          <w:tcPr>
            <w:tcW w:w="2300" w:type="pct"/>
            <w:vAlign w:val="center"/>
            <w:hideMark/>
          </w:tcPr>
          <w:p w:rsidR="007146D6" w:rsidRPr="007146D6" w:rsidRDefault="007146D6" w:rsidP="007146D6">
            <w:pPr>
              <w:spacing w:after="0" w:line="240" w:lineRule="auto"/>
              <w:rPr>
                <w:rFonts w:ascii="Times New Roman" w:eastAsia="Times New Roman" w:hAnsi="Times New Roman" w:cs="Times New Roman"/>
                <w:sz w:val="24"/>
                <w:szCs w:val="24"/>
                <w:lang w:eastAsia="pt-BR"/>
              </w:rPr>
            </w:pPr>
            <w:hyperlink r:id="rId6" w:history="1">
              <w:r w:rsidRPr="007146D6">
                <w:rPr>
                  <w:rFonts w:ascii="Arial" w:eastAsia="Times New Roman" w:hAnsi="Arial" w:cs="Arial"/>
                  <w:color w:val="0000FF"/>
                  <w:sz w:val="20"/>
                  <w:szCs w:val="20"/>
                  <w:u w:val="single"/>
                  <w:lang w:eastAsia="pt-BR"/>
                </w:rPr>
                <w:t>Regulamento</w:t>
              </w:r>
            </w:hyperlink>
          </w:p>
        </w:tc>
        <w:tc>
          <w:tcPr>
            <w:tcW w:w="2700" w:type="pct"/>
            <w:vAlign w:val="center"/>
            <w:hideMark/>
          </w:tcPr>
          <w:p w:rsidR="007146D6" w:rsidRPr="007146D6" w:rsidRDefault="007146D6" w:rsidP="007146D6">
            <w:pPr>
              <w:spacing w:before="100" w:beforeAutospacing="1" w:after="100" w:afterAutospacing="1" w:line="240" w:lineRule="auto"/>
              <w:rPr>
                <w:rFonts w:ascii="Times New Roman" w:eastAsia="Times New Roman" w:hAnsi="Times New Roman" w:cs="Times New Roman"/>
                <w:sz w:val="24"/>
                <w:szCs w:val="24"/>
                <w:lang w:eastAsia="pt-BR"/>
              </w:rPr>
            </w:pPr>
            <w:r w:rsidRPr="007146D6">
              <w:rPr>
                <w:rFonts w:ascii="Arial" w:eastAsia="Times New Roman" w:hAnsi="Arial" w:cs="Arial"/>
                <w:color w:val="800000"/>
                <w:sz w:val="20"/>
                <w:szCs w:val="20"/>
                <w:lang w:eastAsia="pt-BR"/>
              </w:rPr>
              <w:t>Institui o Serviço de Radiodifusão Comunitária e dá outras providências.</w:t>
            </w:r>
          </w:p>
        </w:tc>
      </w:tr>
    </w:tbl>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b/>
          <w:bCs/>
          <w:color w:val="000000"/>
          <w:sz w:val="24"/>
          <w:szCs w:val="24"/>
          <w:lang w:eastAsia="pt-BR"/>
        </w:rPr>
        <w:t>O PRESIDENTE DA REPÚBLICA </w:t>
      </w:r>
      <w:r w:rsidRPr="007146D6">
        <w:rPr>
          <w:rFonts w:ascii="Arial" w:eastAsia="Times New Roman" w:hAnsi="Arial" w:cs="Arial"/>
          <w:color w:val="000000"/>
          <w:sz w:val="24"/>
          <w:szCs w:val="24"/>
          <w:lang w:eastAsia="pt-BR"/>
        </w:rPr>
        <w:t>Faço saber que o Congresso Nacional decreta eu sanciono a seguinte Lei:</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0" w:name="art1"/>
      <w:bookmarkEnd w:id="0"/>
      <w:r w:rsidRPr="007146D6">
        <w:rPr>
          <w:rFonts w:ascii="Arial" w:eastAsia="Times New Roman" w:hAnsi="Arial" w:cs="Arial"/>
          <w:color w:val="000000"/>
          <w:sz w:val="24"/>
          <w:szCs w:val="24"/>
          <w:lang w:eastAsia="pt-BR"/>
        </w:rPr>
        <w:t xml:space="preserve">Art. 1º Denomina-se Serviço de Radiodifusão Comunitária a radiodifusão sonora, em </w:t>
      </w:r>
      <w:proofErr w:type="spellStart"/>
      <w:r w:rsidRPr="007146D6">
        <w:rPr>
          <w:rFonts w:ascii="Arial" w:eastAsia="Times New Roman" w:hAnsi="Arial" w:cs="Arial"/>
          <w:color w:val="000000"/>
          <w:sz w:val="24"/>
          <w:szCs w:val="24"/>
          <w:lang w:eastAsia="pt-BR"/>
        </w:rPr>
        <w:t>freqüência</w:t>
      </w:r>
      <w:proofErr w:type="spellEnd"/>
      <w:r w:rsidRPr="007146D6">
        <w:rPr>
          <w:rFonts w:ascii="Arial" w:eastAsia="Times New Roman" w:hAnsi="Arial" w:cs="Arial"/>
          <w:color w:val="000000"/>
          <w:sz w:val="24"/>
          <w:szCs w:val="24"/>
          <w:lang w:eastAsia="pt-BR"/>
        </w:rPr>
        <w:t xml:space="preserve"> modulada, operada em baixa potência e cobertura restrita, outorgada a fundações e associações comunitárias, sem fins lucrativos, com sede na localidade de prestação do serviço.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1º Entende-se por baixa potência o serviço de radiodifusão prestado a comunidade, com potência limitada a um máximo de 25 watts ERP e altura do sistema irradiante não superior a trinta metros.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2º Entende-se por cobertura restrita aquela destinada ao atendimento de determinada comunidade de um bairro e/ou vila.</w:t>
      </w:r>
    </w:p>
    <w:p w:rsidR="007146D6" w:rsidRPr="007146D6" w:rsidRDefault="007146D6" w:rsidP="007146D6">
      <w:pPr>
        <w:spacing w:after="0"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strike/>
          <w:color w:val="000000"/>
          <w:sz w:val="24"/>
          <w:szCs w:val="24"/>
          <w:lang w:eastAsia="pt-BR"/>
        </w:rPr>
        <w:t>Art. 2º O Serviço de Radiodifusão Comunitária obedecerá aos preceitos desta Lei e, no que couber, aos mandamentos da </w:t>
      </w:r>
      <w:hyperlink r:id="rId7" w:history="1">
        <w:r w:rsidRPr="007146D6">
          <w:rPr>
            <w:rFonts w:ascii="Arial" w:eastAsia="Times New Roman" w:hAnsi="Arial" w:cs="Arial"/>
            <w:strike/>
            <w:color w:val="0000FF"/>
            <w:sz w:val="24"/>
            <w:szCs w:val="24"/>
            <w:u w:val="single"/>
            <w:lang w:eastAsia="pt-BR"/>
          </w:rPr>
          <w:t>Lei nº 4.117, de 27 de agosto de 1962</w:t>
        </w:r>
      </w:hyperlink>
      <w:r w:rsidRPr="007146D6">
        <w:rPr>
          <w:rFonts w:ascii="Arial" w:eastAsia="Times New Roman" w:hAnsi="Arial" w:cs="Arial"/>
          <w:strike/>
          <w:color w:val="000000"/>
          <w:sz w:val="24"/>
          <w:szCs w:val="24"/>
          <w:lang w:eastAsia="pt-BR"/>
        </w:rPr>
        <w:t>, modificada pelo </w:t>
      </w:r>
      <w:hyperlink r:id="rId8" w:history="1">
        <w:r w:rsidRPr="007146D6">
          <w:rPr>
            <w:rFonts w:ascii="Arial" w:eastAsia="Times New Roman" w:hAnsi="Arial" w:cs="Arial"/>
            <w:strike/>
            <w:color w:val="0000FF"/>
            <w:sz w:val="24"/>
            <w:szCs w:val="24"/>
            <w:u w:val="single"/>
            <w:lang w:eastAsia="pt-BR"/>
          </w:rPr>
          <w:t>Decreto-Lei nº 236, de 28 de fevereiro de 1967</w:t>
        </w:r>
      </w:hyperlink>
      <w:r w:rsidRPr="007146D6">
        <w:rPr>
          <w:rFonts w:ascii="Arial" w:eastAsia="Times New Roman" w:hAnsi="Arial" w:cs="Arial"/>
          <w:strike/>
          <w:color w:val="000000"/>
          <w:sz w:val="24"/>
          <w:szCs w:val="24"/>
          <w:lang w:eastAsia="pt-BR"/>
        </w:rPr>
        <w:t>, e demais disposições legais.</w:t>
      </w:r>
    </w:p>
    <w:p w:rsidR="007146D6" w:rsidRPr="007146D6" w:rsidRDefault="007146D6" w:rsidP="007146D6">
      <w:pPr>
        <w:spacing w:after="0"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strike/>
          <w:color w:val="000000"/>
          <w:sz w:val="24"/>
          <w:szCs w:val="24"/>
          <w:lang w:eastAsia="pt-BR"/>
        </w:rPr>
        <w:t>Parágrafo único. O Serviço de Radiodifusão Comunitária obedecerá ao disposto no </w:t>
      </w:r>
      <w:hyperlink r:id="rId9" w:anchor="223" w:history="1">
        <w:r w:rsidRPr="007146D6">
          <w:rPr>
            <w:rFonts w:ascii="Arial" w:eastAsia="Times New Roman" w:hAnsi="Arial" w:cs="Arial"/>
            <w:strike/>
            <w:color w:val="0000FF"/>
            <w:sz w:val="24"/>
            <w:szCs w:val="24"/>
            <w:u w:val="single"/>
            <w:lang w:eastAsia="pt-BR"/>
          </w:rPr>
          <w:t>art. 223 da Constituição Federal.</w:t>
        </w:r>
      </w:hyperlink>
    </w:p>
    <w:p w:rsidR="007146D6" w:rsidRPr="007146D6" w:rsidRDefault="007146D6" w:rsidP="007146D6">
      <w:pPr>
        <w:spacing w:after="0" w:line="240" w:lineRule="auto"/>
        <w:ind w:firstLine="567"/>
        <w:rPr>
          <w:rFonts w:ascii="Times New Roman" w:eastAsia="Times New Roman" w:hAnsi="Times New Roman" w:cs="Times New Roman"/>
          <w:color w:val="000000"/>
          <w:sz w:val="24"/>
          <w:szCs w:val="24"/>
          <w:lang w:eastAsia="pt-BR"/>
        </w:rPr>
      </w:pPr>
      <w:bookmarkStart w:id="1" w:name="art2."/>
      <w:bookmarkEnd w:id="1"/>
      <w:r w:rsidRPr="007146D6">
        <w:rPr>
          <w:rFonts w:ascii="Arial" w:eastAsia="Times New Roman" w:hAnsi="Arial" w:cs="Arial"/>
          <w:strike/>
          <w:color w:val="000000"/>
          <w:sz w:val="24"/>
          <w:szCs w:val="24"/>
          <w:lang w:eastAsia="pt-BR"/>
        </w:rPr>
        <w:t>Art. 2</w:t>
      </w:r>
      <w:r w:rsidRPr="007146D6">
        <w:rPr>
          <w:rFonts w:ascii="Arial" w:eastAsia="Times New Roman" w:hAnsi="Arial" w:cs="Arial"/>
          <w:strike/>
          <w:color w:val="000000"/>
          <w:sz w:val="24"/>
          <w:szCs w:val="24"/>
          <w:u w:val="single"/>
          <w:vertAlign w:val="superscript"/>
          <w:lang w:eastAsia="pt-BR"/>
        </w:rPr>
        <w:t>o</w:t>
      </w:r>
      <w:r w:rsidRPr="007146D6">
        <w:rPr>
          <w:rFonts w:ascii="Arial" w:eastAsia="Times New Roman" w:hAnsi="Arial" w:cs="Arial"/>
          <w:strike/>
          <w:color w:val="000000"/>
          <w:sz w:val="24"/>
          <w:szCs w:val="24"/>
          <w:lang w:eastAsia="pt-BR"/>
        </w:rPr>
        <w:t>  O Serviço de Radiodifusão Comunitária obedecerá ao disposto no </w:t>
      </w:r>
      <w:hyperlink r:id="rId10" w:anchor="223" w:history="1">
        <w:r w:rsidRPr="007146D6">
          <w:rPr>
            <w:rFonts w:ascii="Arial" w:eastAsia="Times New Roman" w:hAnsi="Arial" w:cs="Arial"/>
            <w:strike/>
            <w:color w:val="0000FF"/>
            <w:sz w:val="24"/>
            <w:szCs w:val="24"/>
            <w:u w:val="single"/>
            <w:lang w:eastAsia="pt-BR"/>
          </w:rPr>
          <w:t>art. 223 da Constituição,</w:t>
        </w:r>
      </w:hyperlink>
      <w:r w:rsidRPr="007146D6">
        <w:rPr>
          <w:rFonts w:ascii="Arial" w:eastAsia="Times New Roman" w:hAnsi="Arial" w:cs="Arial"/>
          <w:strike/>
          <w:color w:val="000000"/>
          <w:sz w:val="24"/>
          <w:szCs w:val="24"/>
          <w:lang w:eastAsia="pt-BR"/>
        </w:rPr>
        <w:t> aos preceitos desta Lei e, no que couber, aos mandamentos da </w:t>
      </w:r>
      <w:hyperlink r:id="rId11" w:history="1">
        <w:r w:rsidRPr="007146D6">
          <w:rPr>
            <w:rFonts w:ascii="Arial" w:eastAsia="Times New Roman" w:hAnsi="Arial" w:cs="Arial"/>
            <w:strike/>
            <w:color w:val="0000FF"/>
            <w:sz w:val="24"/>
            <w:szCs w:val="24"/>
            <w:u w:val="single"/>
            <w:lang w:eastAsia="pt-BR"/>
          </w:rPr>
          <w:t>Lei nº 4.117, de 27 de agosto de 1962</w:t>
        </w:r>
      </w:hyperlink>
      <w:r w:rsidRPr="007146D6">
        <w:rPr>
          <w:rFonts w:ascii="Arial" w:eastAsia="Times New Roman" w:hAnsi="Arial" w:cs="Arial"/>
          <w:strike/>
          <w:color w:val="000000"/>
          <w:sz w:val="24"/>
          <w:szCs w:val="24"/>
          <w:lang w:eastAsia="pt-BR"/>
        </w:rPr>
        <w:t>, e demais disposições legais.  </w:t>
      </w:r>
      <w:hyperlink r:id="rId12" w:anchor="art30" w:history="1">
        <w:r w:rsidRPr="007146D6">
          <w:rPr>
            <w:rFonts w:ascii="Arial" w:eastAsia="Times New Roman" w:hAnsi="Arial" w:cs="Arial"/>
            <w:strike/>
            <w:color w:val="0000FF"/>
            <w:sz w:val="24"/>
            <w:szCs w:val="24"/>
            <w:u w:val="single"/>
            <w:lang w:eastAsia="pt-BR"/>
          </w:rPr>
          <w:t>(Redação dada pela Medida Provisória nº 2.143-32, de 2001)</w:t>
        </w:r>
      </w:hyperlink>
    </w:p>
    <w:p w:rsidR="007146D6" w:rsidRPr="007146D6" w:rsidRDefault="007146D6" w:rsidP="007146D6">
      <w:pPr>
        <w:spacing w:after="0" w:line="240" w:lineRule="auto"/>
        <w:ind w:firstLine="567"/>
        <w:rPr>
          <w:rFonts w:ascii="Times New Roman" w:eastAsia="Times New Roman" w:hAnsi="Times New Roman" w:cs="Times New Roman"/>
          <w:color w:val="000000"/>
          <w:sz w:val="24"/>
          <w:szCs w:val="24"/>
          <w:lang w:eastAsia="pt-BR"/>
        </w:rPr>
      </w:pPr>
      <w:r w:rsidRPr="007146D6">
        <w:rPr>
          <w:rFonts w:ascii="Arial" w:eastAsia="Times New Roman" w:hAnsi="Arial" w:cs="Arial"/>
          <w:strike/>
          <w:color w:val="000000"/>
          <w:sz w:val="24"/>
          <w:szCs w:val="24"/>
          <w:lang w:eastAsia="pt-BR"/>
        </w:rPr>
        <w:t>Parágrafo único.  Autorizada a execução do serviço, o Poder Concedente expedirá licença de funcionamento, em caráter provisório, que perdurará até a apreciação do ato de outorga pelo Congresso Nacional.  </w:t>
      </w:r>
      <w:hyperlink r:id="rId13" w:anchor="art30" w:history="1">
        <w:r w:rsidRPr="007146D6">
          <w:rPr>
            <w:rFonts w:ascii="Arial" w:eastAsia="Times New Roman" w:hAnsi="Arial" w:cs="Arial"/>
            <w:strike/>
            <w:color w:val="0000FF"/>
            <w:sz w:val="24"/>
            <w:szCs w:val="24"/>
            <w:u w:val="single"/>
            <w:lang w:eastAsia="pt-BR"/>
          </w:rPr>
          <w:t>(Redação dada pela Medida Provisória nº 2.143-32, de 2001)</w:t>
        </w:r>
      </w:hyperlink>
    </w:p>
    <w:p w:rsidR="007146D6" w:rsidRPr="007146D6" w:rsidRDefault="007146D6" w:rsidP="007146D6">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bookmarkStart w:id="2" w:name="art2"/>
      <w:bookmarkEnd w:id="2"/>
      <w:r w:rsidRPr="007146D6">
        <w:rPr>
          <w:rFonts w:ascii="Arial" w:eastAsia="Times New Roman" w:hAnsi="Arial" w:cs="Arial"/>
          <w:color w:val="000000"/>
          <w:sz w:val="24"/>
          <w:szCs w:val="24"/>
          <w:lang w:eastAsia="pt-BR"/>
        </w:rPr>
        <w:t>Art. 2</w:t>
      </w:r>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O Serviço de Radiodifusão Comunitária obedecerá ao disposto no </w:t>
      </w:r>
      <w:hyperlink r:id="rId14" w:anchor="223" w:history="1">
        <w:r w:rsidRPr="007146D6">
          <w:rPr>
            <w:rFonts w:ascii="Arial" w:eastAsia="Times New Roman" w:hAnsi="Arial" w:cs="Arial"/>
            <w:color w:val="0000FF"/>
            <w:sz w:val="24"/>
            <w:szCs w:val="24"/>
            <w:u w:val="single"/>
            <w:lang w:eastAsia="pt-BR"/>
          </w:rPr>
          <w:t>art. 223 da Constituição</w:t>
        </w:r>
      </w:hyperlink>
      <w:r w:rsidRPr="007146D6">
        <w:rPr>
          <w:rFonts w:ascii="Arial" w:eastAsia="Times New Roman" w:hAnsi="Arial" w:cs="Arial"/>
          <w:color w:val="000000"/>
          <w:sz w:val="24"/>
          <w:szCs w:val="24"/>
          <w:lang w:eastAsia="pt-BR"/>
        </w:rPr>
        <w:t>, aos preceitos desta Lei e, no que couber, aos mandamentos da </w:t>
      </w:r>
      <w:hyperlink r:id="rId15" w:history="1">
        <w:r w:rsidRPr="007146D6">
          <w:rPr>
            <w:rFonts w:ascii="Arial" w:eastAsia="Times New Roman" w:hAnsi="Arial" w:cs="Arial"/>
            <w:color w:val="0000FF"/>
            <w:sz w:val="24"/>
            <w:szCs w:val="24"/>
            <w:u w:val="single"/>
            <w:lang w:eastAsia="pt-BR"/>
          </w:rPr>
          <w:t>Lei nº 4.117, de 27 de agosto de 1962</w:t>
        </w:r>
      </w:hyperlink>
      <w:r w:rsidRPr="007146D6">
        <w:rPr>
          <w:rFonts w:ascii="Arial" w:eastAsia="Times New Roman" w:hAnsi="Arial" w:cs="Arial"/>
          <w:color w:val="000000"/>
          <w:sz w:val="24"/>
          <w:szCs w:val="24"/>
          <w:lang w:eastAsia="pt-BR"/>
        </w:rPr>
        <w:t>, e demais disposições legais. </w:t>
      </w:r>
      <w:hyperlink r:id="rId16" w:anchor="art19" w:history="1">
        <w:r w:rsidRPr="007146D6">
          <w:rPr>
            <w:rFonts w:ascii="Arial" w:eastAsia="Times New Roman" w:hAnsi="Arial" w:cs="Arial"/>
            <w:color w:val="0000FF"/>
            <w:sz w:val="24"/>
            <w:szCs w:val="24"/>
            <w:u w:val="single"/>
            <w:lang w:eastAsia="pt-BR"/>
          </w:rPr>
          <w:t>(Redação dada pela Medida Provisória nº 2.216-37, de 2001)</w:t>
        </w:r>
      </w:hyperlink>
    </w:p>
    <w:p w:rsidR="007146D6" w:rsidRPr="007146D6" w:rsidRDefault="007146D6" w:rsidP="007146D6">
      <w:pPr>
        <w:spacing w:before="100" w:beforeAutospacing="1" w:after="100" w:afterAutospacing="1" w:line="240" w:lineRule="auto"/>
        <w:ind w:firstLine="567"/>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Parágrafo único.  Autorizada a execução do serviço e, transcorrido o prazo previsto no </w:t>
      </w:r>
      <w:hyperlink r:id="rId17" w:anchor="art64§2" w:history="1">
        <w:r w:rsidRPr="007146D6">
          <w:rPr>
            <w:rFonts w:ascii="Arial" w:eastAsia="Times New Roman" w:hAnsi="Arial" w:cs="Arial"/>
            <w:color w:val="0000FF"/>
            <w:sz w:val="24"/>
            <w:szCs w:val="24"/>
            <w:u w:val="single"/>
            <w:lang w:eastAsia="pt-BR"/>
          </w:rPr>
          <w:t>art. 64, §§ 2</w:t>
        </w:r>
        <w:r w:rsidRPr="007146D6">
          <w:rPr>
            <w:rFonts w:ascii="Arial" w:eastAsia="Times New Roman" w:hAnsi="Arial" w:cs="Arial"/>
            <w:color w:val="0000FF"/>
            <w:sz w:val="24"/>
            <w:szCs w:val="24"/>
            <w:u w:val="single"/>
            <w:vertAlign w:val="superscript"/>
            <w:lang w:eastAsia="pt-BR"/>
          </w:rPr>
          <w:t>o</w:t>
        </w:r>
        <w:r w:rsidRPr="007146D6">
          <w:rPr>
            <w:rFonts w:ascii="Arial" w:eastAsia="Times New Roman" w:hAnsi="Arial" w:cs="Arial"/>
            <w:color w:val="0000FF"/>
            <w:sz w:val="24"/>
            <w:szCs w:val="24"/>
            <w:u w:val="single"/>
            <w:lang w:eastAsia="pt-BR"/>
          </w:rPr>
          <w:t> e 4</w:t>
        </w:r>
        <w:r w:rsidRPr="007146D6">
          <w:rPr>
            <w:rFonts w:ascii="Arial" w:eastAsia="Times New Roman" w:hAnsi="Arial" w:cs="Arial"/>
            <w:color w:val="0000FF"/>
            <w:sz w:val="24"/>
            <w:szCs w:val="24"/>
            <w:u w:val="single"/>
            <w:vertAlign w:val="superscript"/>
            <w:lang w:eastAsia="pt-BR"/>
          </w:rPr>
          <w:t>o</w:t>
        </w:r>
        <w:r w:rsidRPr="007146D6">
          <w:rPr>
            <w:rFonts w:ascii="Arial" w:eastAsia="Times New Roman" w:hAnsi="Arial" w:cs="Arial"/>
            <w:color w:val="0000FF"/>
            <w:sz w:val="24"/>
            <w:szCs w:val="24"/>
            <w:u w:val="single"/>
            <w:lang w:eastAsia="pt-BR"/>
          </w:rPr>
          <w:t> da Constituição</w:t>
        </w:r>
      </w:hyperlink>
      <w:r w:rsidRPr="007146D6">
        <w:rPr>
          <w:rFonts w:ascii="Arial" w:eastAsia="Times New Roman" w:hAnsi="Arial" w:cs="Arial"/>
          <w:color w:val="000000"/>
          <w:sz w:val="24"/>
          <w:szCs w:val="24"/>
          <w:lang w:eastAsia="pt-BR"/>
        </w:rPr>
        <w:t xml:space="preserve">, sem apreciação do Congresso Nacional, o Poder Concedente expedirá autorização de operação, em caráter provisório, que perdurará até a apreciação do ato de outorga pelo </w:t>
      </w:r>
      <w:r w:rsidRPr="007146D6">
        <w:rPr>
          <w:rFonts w:ascii="Arial" w:eastAsia="Times New Roman" w:hAnsi="Arial" w:cs="Arial"/>
          <w:color w:val="000000"/>
          <w:sz w:val="24"/>
          <w:szCs w:val="24"/>
          <w:lang w:eastAsia="pt-BR"/>
        </w:rPr>
        <w:lastRenderedPageBreak/>
        <w:t>Congresso Nacional. </w:t>
      </w:r>
      <w:hyperlink r:id="rId18" w:anchor="art19" w:history="1">
        <w:r w:rsidRPr="007146D6">
          <w:rPr>
            <w:rFonts w:ascii="Arial" w:eastAsia="Times New Roman" w:hAnsi="Arial" w:cs="Arial"/>
            <w:color w:val="0000FF"/>
            <w:sz w:val="24"/>
            <w:szCs w:val="24"/>
            <w:u w:val="single"/>
            <w:lang w:eastAsia="pt-BR"/>
          </w:rPr>
          <w:t>(Redação dada pela Medida Provisória nº 2.216-37, de 2001)</w:t>
        </w:r>
      </w:hyperlink>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 w:name="art3"/>
      <w:bookmarkEnd w:id="3"/>
      <w:r w:rsidRPr="007146D6">
        <w:rPr>
          <w:rFonts w:ascii="Arial" w:eastAsia="Times New Roman" w:hAnsi="Arial" w:cs="Arial"/>
          <w:color w:val="000000"/>
          <w:sz w:val="24"/>
          <w:szCs w:val="24"/>
          <w:lang w:eastAsia="pt-BR"/>
        </w:rPr>
        <w:t>Art. 3º O Serviço de Radiodifusão Comunitária tem por finalidade o atendimento à comunidade beneficiada, com vistas 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 - </w:t>
      </w:r>
      <w:proofErr w:type="gramStart"/>
      <w:r w:rsidRPr="007146D6">
        <w:rPr>
          <w:rFonts w:ascii="Arial" w:eastAsia="Times New Roman" w:hAnsi="Arial" w:cs="Arial"/>
          <w:color w:val="000000"/>
          <w:sz w:val="24"/>
          <w:szCs w:val="24"/>
          <w:lang w:eastAsia="pt-BR"/>
        </w:rPr>
        <w:t>dar</w:t>
      </w:r>
      <w:proofErr w:type="gramEnd"/>
      <w:r w:rsidRPr="007146D6">
        <w:rPr>
          <w:rFonts w:ascii="Arial" w:eastAsia="Times New Roman" w:hAnsi="Arial" w:cs="Arial"/>
          <w:color w:val="000000"/>
          <w:sz w:val="24"/>
          <w:szCs w:val="24"/>
          <w:lang w:eastAsia="pt-BR"/>
        </w:rPr>
        <w:t xml:space="preserve"> oportunidade à difusão de </w:t>
      </w:r>
      <w:proofErr w:type="spellStart"/>
      <w:r w:rsidRPr="007146D6">
        <w:rPr>
          <w:rFonts w:ascii="Arial" w:eastAsia="Times New Roman" w:hAnsi="Arial" w:cs="Arial"/>
          <w:color w:val="000000"/>
          <w:sz w:val="24"/>
          <w:szCs w:val="24"/>
          <w:lang w:eastAsia="pt-BR"/>
        </w:rPr>
        <w:t>idéias</w:t>
      </w:r>
      <w:proofErr w:type="spellEnd"/>
      <w:r w:rsidRPr="007146D6">
        <w:rPr>
          <w:rFonts w:ascii="Arial" w:eastAsia="Times New Roman" w:hAnsi="Arial" w:cs="Arial"/>
          <w:color w:val="000000"/>
          <w:sz w:val="24"/>
          <w:szCs w:val="24"/>
          <w:lang w:eastAsia="pt-BR"/>
        </w:rPr>
        <w:t>, elementos de cultura, tradições e hábitos sociais da comunidade;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II - </w:t>
      </w:r>
      <w:proofErr w:type="gramStart"/>
      <w:r w:rsidRPr="007146D6">
        <w:rPr>
          <w:rFonts w:ascii="Arial" w:eastAsia="Times New Roman" w:hAnsi="Arial" w:cs="Arial"/>
          <w:color w:val="000000"/>
          <w:sz w:val="24"/>
          <w:szCs w:val="24"/>
          <w:lang w:eastAsia="pt-BR"/>
        </w:rPr>
        <w:t>oferecer</w:t>
      </w:r>
      <w:proofErr w:type="gramEnd"/>
      <w:r w:rsidRPr="007146D6">
        <w:rPr>
          <w:rFonts w:ascii="Arial" w:eastAsia="Times New Roman" w:hAnsi="Arial" w:cs="Arial"/>
          <w:color w:val="000000"/>
          <w:sz w:val="24"/>
          <w:szCs w:val="24"/>
          <w:lang w:eastAsia="pt-BR"/>
        </w:rPr>
        <w:t xml:space="preserve"> mecanismos à formação e integração da comunidade, estimulando o lazer, a cultura e o convívio social;</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III - prestar serviços de utilidade pública, integrando-se aos serviços de defesa civil, sempre que necessário;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IV - </w:t>
      </w:r>
      <w:proofErr w:type="gramStart"/>
      <w:r w:rsidRPr="007146D6">
        <w:rPr>
          <w:rFonts w:ascii="Arial" w:eastAsia="Times New Roman" w:hAnsi="Arial" w:cs="Arial"/>
          <w:color w:val="000000"/>
          <w:sz w:val="24"/>
          <w:szCs w:val="24"/>
          <w:lang w:eastAsia="pt-BR"/>
        </w:rPr>
        <w:t>contribuir</w:t>
      </w:r>
      <w:proofErr w:type="gramEnd"/>
      <w:r w:rsidRPr="007146D6">
        <w:rPr>
          <w:rFonts w:ascii="Arial" w:eastAsia="Times New Roman" w:hAnsi="Arial" w:cs="Arial"/>
          <w:color w:val="000000"/>
          <w:sz w:val="24"/>
          <w:szCs w:val="24"/>
          <w:lang w:eastAsia="pt-BR"/>
        </w:rPr>
        <w:t xml:space="preserve"> para o aperfeiçoamento profissional nas áreas de atuação dos jornalistas e radialistas, de conformidade com a legislação profissional vigente;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V - </w:t>
      </w:r>
      <w:proofErr w:type="gramStart"/>
      <w:r w:rsidRPr="007146D6">
        <w:rPr>
          <w:rFonts w:ascii="Arial" w:eastAsia="Times New Roman" w:hAnsi="Arial" w:cs="Arial"/>
          <w:color w:val="000000"/>
          <w:sz w:val="24"/>
          <w:szCs w:val="24"/>
          <w:lang w:eastAsia="pt-BR"/>
        </w:rPr>
        <w:t>permitir</w:t>
      </w:r>
      <w:proofErr w:type="gramEnd"/>
      <w:r w:rsidRPr="007146D6">
        <w:rPr>
          <w:rFonts w:ascii="Arial" w:eastAsia="Times New Roman" w:hAnsi="Arial" w:cs="Arial"/>
          <w:color w:val="000000"/>
          <w:sz w:val="24"/>
          <w:szCs w:val="24"/>
          <w:lang w:eastAsia="pt-BR"/>
        </w:rPr>
        <w:t xml:space="preserve"> a capacitação dos cidadãos no exercício do direito de expressão da forma mais acessível possível.</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4" w:name="art4"/>
      <w:bookmarkEnd w:id="4"/>
      <w:r w:rsidRPr="007146D6">
        <w:rPr>
          <w:rFonts w:ascii="Arial" w:eastAsia="Times New Roman" w:hAnsi="Arial" w:cs="Arial"/>
          <w:color w:val="000000"/>
          <w:sz w:val="24"/>
          <w:szCs w:val="24"/>
          <w:lang w:eastAsia="pt-BR"/>
        </w:rPr>
        <w:t>Art. 4º As emissoras do Serviço de Radiodifusão Comunitária atenderão, em sua programação, aos seguintes      princípios: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 - </w:t>
      </w:r>
      <w:proofErr w:type="gramStart"/>
      <w:r w:rsidRPr="007146D6">
        <w:rPr>
          <w:rFonts w:ascii="Arial" w:eastAsia="Times New Roman" w:hAnsi="Arial" w:cs="Arial"/>
          <w:color w:val="000000"/>
          <w:sz w:val="24"/>
          <w:szCs w:val="24"/>
          <w:lang w:eastAsia="pt-BR"/>
        </w:rPr>
        <w:t>preferência</w:t>
      </w:r>
      <w:proofErr w:type="gramEnd"/>
      <w:r w:rsidRPr="007146D6">
        <w:rPr>
          <w:rFonts w:ascii="Arial" w:eastAsia="Times New Roman" w:hAnsi="Arial" w:cs="Arial"/>
          <w:color w:val="000000"/>
          <w:sz w:val="24"/>
          <w:szCs w:val="24"/>
          <w:lang w:eastAsia="pt-BR"/>
        </w:rPr>
        <w:t xml:space="preserve"> a finalidades educativas, artísticas, culturais e informativas em benefício do desenvolvimento geral da comunidade;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II - </w:t>
      </w:r>
      <w:proofErr w:type="gramStart"/>
      <w:r w:rsidRPr="007146D6">
        <w:rPr>
          <w:rFonts w:ascii="Arial" w:eastAsia="Times New Roman" w:hAnsi="Arial" w:cs="Arial"/>
          <w:color w:val="000000"/>
          <w:sz w:val="24"/>
          <w:szCs w:val="24"/>
          <w:lang w:eastAsia="pt-BR"/>
        </w:rPr>
        <w:t>promoção</w:t>
      </w:r>
      <w:proofErr w:type="gramEnd"/>
      <w:r w:rsidRPr="007146D6">
        <w:rPr>
          <w:rFonts w:ascii="Arial" w:eastAsia="Times New Roman" w:hAnsi="Arial" w:cs="Arial"/>
          <w:color w:val="000000"/>
          <w:sz w:val="24"/>
          <w:szCs w:val="24"/>
          <w:lang w:eastAsia="pt-BR"/>
        </w:rPr>
        <w:t xml:space="preserve"> das atividades artísticas e jornalísticas na comunidade e da integração dos membros da comunidade atendida;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III - respeito aos valores éticos e sociais da pessoa e da família, favorecendo a integração dos membros da comunidade atendida;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IV - </w:t>
      </w:r>
      <w:proofErr w:type="gramStart"/>
      <w:r w:rsidRPr="007146D6">
        <w:rPr>
          <w:rFonts w:ascii="Arial" w:eastAsia="Times New Roman" w:hAnsi="Arial" w:cs="Arial"/>
          <w:color w:val="000000"/>
          <w:sz w:val="24"/>
          <w:szCs w:val="24"/>
          <w:lang w:eastAsia="pt-BR"/>
        </w:rPr>
        <w:t>não</w:t>
      </w:r>
      <w:proofErr w:type="gramEnd"/>
      <w:r w:rsidRPr="007146D6">
        <w:rPr>
          <w:rFonts w:ascii="Arial" w:eastAsia="Times New Roman" w:hAnsi="Arial" w:cs="Arial"/>
          <w:color w:val="000000"/>
          <w:sz w:val="24"/>
          <w:szCs w:val="24"/>
          <w:lang w:eastAsia="pt-BR"/>
        </w:rPr>
        <w:t xml:space="preserve"> discriminação de raça, religião, sexo, preferências sexuais, convicções político-ideológico-partidárias e condição social nas relações comunitárias.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1º É vedado o proselitismo de qualquer natureza na programação das emissoras de radiodifusão comunitária.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2º As programações opinativa e informativa observarão os princípios da pluralidade de opinião e de versão simultâneas em matérias polêmicas, divulgando, sempre, as diferentes interpretações relativas aos fatos noticiados.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 3º Qualquer cidadão da comunidade beneficiada terá direito a emitir opiniões sobre quaisquer assuntos abordados na programação da emissora, bem como manifestar </w:t>
      </w:r>
      <w:proofErr w:type="spellStart"/>
      <w:r w:rsidRPr="007146D6">
        <w:rPr>
          <w:rFonts w:ascii="Arial" w:eastAsia="Times New Roman" w:hAnsi="Arial" w:cs="Arial"/>
          <w:color w:val="000000"/>
          <w:sz w:val="24"/>
          <w:szCs w:val="24"/>
          <w:lang w:eastAsia="pt-BR"/>
        </w:rPr>
        <w:t>idéias</w:t>
      </w:r>
      <w:proofErr w:type="spellEnd"/>
      <w:r w:rsidRPr="007146D6">
        <w:rPr>
          <w:rFonts w:ascii="Arial" w:eastAsia="Times New Roman" w:hAnsi="Arial" w:cs="Arial"/>
          <w:color w:val="000000"/>
          <w:sz w:val="24"/>
          <w:szCs w:val="24"/>
          <w:lang w:eastAsia="pt-BR"/>
        </w:rPr>
        <w:t xml:space="preserve">, propostas, sugestões, reclamações ou reivindicações, devendo observar apenas o momento adequado da </w:t>
      </w:r>
      <w:r w:rsidRPr="007146D6">
        <w:rPr>
          <w:rFonts w:ascii="Arial" w:eastAsia="Times New Roman" w:hAnsi="Arial" w:cs="Arial"/>
          <w:color w:val="000000"/>
          <w:sz w:val="24"/>
          <w:szCs w:val="24"/>
          <w:lang w:eastAsia="pt-BR"/>
        </w:rPr>
        <w:lastRenderedPageBreak/>
        <w:t>programação para fazê-lo, mediante pedido encaminhado à Direção responsável pela Rádio Comunitária.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5" w:name="art5"/>
      <w:bookmarkEnd w:id="5"/>
      <w:r w:rsidRPr="007146D6">
        <w:rPr>
          <w:rFonts w:ascii="Arial" w:eastAsia="Times New Roman" w:hAnsi="Arial" w:cs="Arial"/>
          <w:color w:val="000000"/>
          <w:sz w:val="24"/>
          <w:szCs w:val="24"/>
          <w:lang w:eastAsia="pt-BR"/>
        </w:rPr>
        <w:t xml:space="preserve">Art. 5º O Poder Concedente designará, em nível nacional, para utilização do Serviço de Radiodifusão Comunitária, um único e específico canal na faixa de </w:t>
      </w:r>
      <w:proofErr w:type="spellStart"/>
      <w:r w:rsidRPr="007146D6">
        <w:rPr>
          <w:rFonts w:ascii="Arial" w:eastAsia="Times New Roman" w:hAnsi="Arial" w:cs="Arial"/>
          <w:color w:val="000000"/>
          <w:sz w:val="24"/>
          <w:szCs w:val="24"/>
          <w:lang w:eastAsia="pt-BR"/>
        </w:rPr>
        <w:t>freqüência</w:t>
      </w:r>
      <w:proofErr w:type="spellEnd"/>
      <w:r w:rsidRPr="007146D6">
        <w:rPr>
          <w:rFonts w:ascii="Arial" w:eastAsia="Times New Roman" w:hAnsi="Arial" w:cs="Arial"/>
          <w:color w:val="000000"/>
          <w:sz w:val="24"/>
          <w:szCs w:val="24"/>
          <w:lang w:eastAsia="pt-BR"/>
        </w:rPr>
        <w:t xml:space="preserve"> do serviço de radiodifusão sonora em </w:t>
      </w:r>
      <w:proofErr w:type="spellStart"/>
      <w:r w:rsidRPr="007146D6">
        <w:rPr>
          <w:rFonts w:ascii="Arial" w:eastAsia="Times New Roman" w:hAnsi="Arial" w:cs="Arial"/>
          <w:color w:val="000000"/>
          <w:sz w:val="24"/>
          <w:szCs w:val="24"/>
          <w:lang w:eastAsia="pt-BR"/>
        </w:rPr>
        <w:t>freqüência</w:t>
      </w:r>
      <w:proofErr w:type="spellEnd"/>
      <w:r w:rsidRPr="007146D6">
        <w:rPr>
          <w:rFonts w:ascii="Arial" w:eastAsia="Times New Roman" w:hAnsi="Arial" w:cs="Arial"/>
          <w:color w:val="000000"/>
          <w:sz w:val="24"/>
          <w:szCs w:val="24"/>
          <w:lang w:eastAsia="pt-BR"/>
        </w:rPr>
        <w:t xml:space="preserve"> modulada.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Parágrafo único. Em caso de manifesta impossibilidade técnica quanto ao uso desse canal em determinada região, será indicado, em substituição, canal alternativo, para utilização exclusiva nessa região.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6" w:name="art6"/>
      <w:bookmarkEnd w:id="6"/>
      <w:r w:rsidRPr="007146D6">
        <w:rPr>
          <w:rFonts w:ascii="Arial" w:eastAsia="Times New Roman" w:hAnsi="Arial" w:cs="Arial"/>
          <w:color w:val="000000"/>
          <w:sz w:val="24"/>
          <w:szCs w:val="24"/>
          <w:lang w:eastAsia="pt-BR"/>
        </w:rPr>
        <w:t>Art. 6º Compete ao Poder Concedente outorgar à entidade interessada autorização para exploração do Serviço de Radiodifusão Comunitária, observados os procedimentos estabelecidos nesta Lei e normas reguladoras das condições de exploração do Serviço.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strike/>
          <w:color w:val="000000"/>
          <w:sz w:val="24"/>
          <w:szCs w:val="24"/>
          <w:lang w:eastAsia="pt-BR"/>
        </w:rPr>
        <w:t>Parágrafo único. A outorga terá validade de três anos, permitida a renovação por igual período, se cumpridas as exigências desta Lei e demais disposições legais vigentes.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7" w:name="art6p"/>
      <w:bookmarkEnd w:id="7"/>
      <w:r w:rsidRPr="007146D6">
        <w:rPr>
          <w:rFonts w:ascii="Arial" w:eastAsia="Times New Roman" w:hAnsi="Arial" w:cs="Arial"/>
          <w:color w:val="000000"/>
          <w:sz w:val="24"/>
          <w:szCs w:val="24"/>
          <w:lang w:eastAsia="pt-BR"/>
        </w:rPr>
        <w:t>Parágrafo único. A outorga terá validade de dez anos, permitida a renovação por igual período, se cumpridas as exigências desta Lei e demais disposições legais vigentes.  </w:t>
      </w:r>
      <w:hyperlink r:id="rId19" w:anchor="art1" w:history="1">
        <w:r w:rsidRPr="007146D6">
          <w:rPr>
            <w:rFonts w:ascii="Arial" w:eastAsia="Times New Roman" w:hAnsi="Arial" w:cs="Arial"/>
            <w:color w:val="0000FF"/>
            <w:sz w:val="24"/>
            <w:szCs w:val="24"/>
            <w:u w:val="single"/>
            <w:lang w:eastAsia="pt-BR"/>
          </w:rPr>
          <w:t>(Redação dada pela Lei nº 10.597, de 2002)</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bookmarkStart w:id="8" w:name="art6a"/>
      <w:bookmarkEnd w:id="8"/>
      <w:r w:rsidRPr="007146D6">
        <w:rPr>
          <w:rFonts w:ascii="Arial" w:eastAsia="Times New Roman" w:hAnsi="Arial" w:cs="Arial"/>
          <w:color w:val="000000"/>
          <w:sz w:val="24"/>
          <w:szCs w:val="24"/>
          <w:lang w:eastAsia="pt-BR"/>
        </w:rPr>
        <w:t>Art. 6</w:t>
      </w:r>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-A.  A entidade autorizada a prestar serviços de radiodifusão comunitária que desejar a renovação da outorga deverá dirigir requerimento para tal finalidade ao Poder Concedente entre os doze e os dois meses anteriores ao término da vigência da outorga.    </w:t>
      </w:r>
      <w:hyperlink r:id="rId20"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1</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Caso</w:t>
      </w:r>
      <w:proofErr w:type="gramEnd"/>
      <w:r w:rsidRPr="007146D6">
        <w:rPr>
          <w:rFonts w:ascii="Arial" w:eastAsia="Times New Roman" w:hAnsi="Arial" w:cs="Arial"/>
          <w:color w:val="000000"/>
          <w:sz w:val="24"/>
          <w:szCs w:val="24"/>
          <w:lang w:eastAsia="pt-BR"/>
        </w:rPr>
        <w:t xml:space="preserve"> expire a outorga de radiodifusão sem decisão sobre o pedido de renovação, o serviço poderá ser mantido em funcionamento em caráter precário.      </w:t>
      </w:r>
      <w:hyperlink r:id="rId21"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2</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A</w:t>
      </w:r>
      <w:proofErr w:type="gramEnd"/>
      <w:r w:rsidRPr="007146D6">
        <w:rPr>
          <w:rFonts w:ascii="Arial" w:eastAsia="Times New Roman" w:hAnsi="Arial" w:cs="Arial"/>
          <w:color w:val="000000"/>
          <w:sz w:val="24"/>
          <w:szCs w:val="24"/>
          <w:lang w:eastAsia="pt-BR"/>
        </w:rPr>
        <w:t xml:space="preserve"> autorizada com funcionamento em caráter precário mantém todos os seus deveres e direitos decorrentes da prestação do serviço.     </w:t>
      </w:r>
      <w:hyperlink r:id="rId22"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3</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Não</w:t>
      </w:r>
      <w:proofErr w:type="gramEnd"/>
      <w:r w:rsidRPr="007146D6">
        <w:rPr>
          <w:rFonts w:ascii="Arial" w:eastAsia="Times New Roman" w:hAnsi="Arial" w:cs="Arial"/>
          <w:color w:val="000000"/>
          <w:sz w:val="24"/>
          <w:szCs w:val="24"/>
          <w:lang w:eastAsia="pt-BR"/>
        </w:rPr>
        <w:t xml:space="preserve"> havendo solicitação de renovação da outorga no prazo previsto no caput deste artigo e não havendo resposta tempestiva à notificação prevista no art. 6</w:t>
      </w:r>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-B, o Poder Concedente aplicará a perempção, nos termos da legislação vigente.    </w:t>
      </w:r>
      <w:hyperlink r:id="rId23"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bookmarkStart w:id="9" w:name="art6b"/>
      <w:bookmarkEnd w:id="9"/>
      <w:r w:rsidRPr="007146D6">
        <w:rPr>
          <w:rFonts w:ascii="Arial" w:eastAsia="Times New Roman" w:hAnsi="Arial" w:cs="Arial"/>
          <w:color w:val="000000"/>
          <w:sz w:val="24"/>
          <w:szCs w:val="24"/>
          <w:lang w:eastAsia="pt-BR"/>
        </w:rPr>
        <w:t>Art. 6</w:t>
      </w:r>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-B.  A autorizada de serviço de radiodifusão comunitária que não apresentar o pedido de renovação de outorga no prazo previsto no caput do art. 6</w:t>
      </w:r>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-A será notificada pelo Poder Concedente, a partir do penúltimo mês da vigência da outorga, para que se manifeste em tal sentido, sendo-lhe concedido o prazo de trinta dias para resposta.     </w:t>
      </w:r>
      <w:hyperlink r:id="rId24"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lastRenderedPageBreak/>
        <w:t>§ 1</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Caso</w:t>
      </w:r>
      <w:proofErr w:type="gramEnd"/>
      <w:r w:rsidRPr="007146D6">
        <w:rPr>
          <w:rFonts w:ascii="Arial" w:eastAsia="Times New Roman" w:hAnsi="Arial" w:cs="Arial"/>
          <w:color w:val="000000"/>
          <w:sz w:val="24"/>
          <w:szCs w:val="24"/>
          <w:lang w:eastAsia="pt-BR"/>
        </w:rPr>
        <w:t xml:space="preserve"> expire a outorga de radiodifusão sem o recebimento da notificação pela entidade ou sem decisão sobre o pedido de renovação, o serviço poderá ser mantido em funcionamento em caráter precário.     </w:t>
      </w:r>
      <w:hyperlink r:id="rId25"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2</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A</w:t>
      </w:r>
      <w:proofErr w:type="gramEnd"/>
      <w:r w:rsidRPr="007146D6">
        <w:rPr>
          <w:rFonts w:ascii="Arial" w:eastAsia="Times New Roman" w:hAnsi="Arial" w:cs="Arial"/>
          <w:color w:val="000000"/>
          <w:sz w:val="24"/>
          <w:szCs w:val="24"/>
          <w:lang w:eastAsia="pt-BR"/>
        </w:rPr>
        <w:t xml:space="preserve"> autorizada com funcionamento em caráter precário mantém todos os seus deveres e direitos decorrentes da prestação do serviço.     </w:t>
      </w:r>
      <w:hyperlink r:id="rId26"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3</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Na</w:t>
      </w:r>
      <w:proofErr w:type="gramEnd"/>
      <w:r w:rsidRPr="007146D6">
        <w:rPr>
          <w:rFonts w:ascii="Arial" w:eastAsia="Times New Roman" w:hAnsi="Arial" w:cs="Arial"/>
          <w:color w:val="000000"/>
          <w:sz w:val="24"/>
          <w:szCs w:val="24"/>
          <w:lang w:eastAsia="pt-BR"/>
        </w:rPr>
        <w:t xml:space="preserve"> hipótese prevista no caput</w:t>
      </w:r>
      <w:r w:rsidRPr="007146D6">
        <w:rPr>
          <w:rFonts w:ascii="Arial" w:eastAsia="Times New Roman" w:hAnsi="Arial" w:cs="Arial"/>
          <w:i/>
          <w:iCs/>
          <w:color w:val="000000"/>
          <w:sz w:val="24"/>
          <w:szCs w:val="24"/>
          <w:lang w:eastAsia="pt-BR"/>
        </w:rPr>
        <w:t> </w:t>
      </w:r>
      <w:r w:rsidRPr="007146D6">
        <w:rPr>
          <w:rFonts w:ascii="Arial" w:eastAsia="Times New Roman" w:hAnsi="Arial" w:cs="Arial"/>
          <w:color w:val="000000"/>
          <w:sz w:val="24"/>
          <w:szCs w:val="24"/>
          <w:lang w:eastAsia="pt-BR"/>
        </w:rPr>
        <w:t>deste artigo, em caso de resposta solicitando a renovação da outorga, a autorizada sujeitar-se-á à sanção de multa enquadrada como infração média, segundo as regras do art. 59 da Lei n</w:t>
      </w:r>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4.117, de 27 de agosto de 1962.      </w:t>
      </w:r>
      <w:hyperlink r:id="rId27"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4</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A</w:t>
      </w:r>
      <w:proofErr w:type="gramEnd"/>
      <w:r w:rsidRPr="007146D6">
        <w:rPr>
          <w:rFonts w:ascii="Arial" w:eastAsia="Times New Roman" w:hAnsi="Arial" w:cs="Arial"/>
          <w:color w:val="000000"/>
          <w:sz w:val="24"/>
          <w:szCs w:val="24"/>
          <w:lang w:eastAsia="pt-BR"/>
        </w:rPr>
        <w:t xml:space="preserve"> aplicação da sanção</w:t>
      </w:r>
      <w:r w:rsidRPr="007146D6">
        <w:rPr>
          <w:rFonts w:ascii="Arial" w:eastAsia="Times New Roman" w:hAnsi="Arial" w:cs="Arial"/>
          <w:color w:val="000000"/>
          <w:spacing w:val="-20"/>
          <w:sz w:val="24"/>
          <w:szCs w:val="24"/>
          <w:lang w:eastAsia="pt-BR"/>
        </w:rPr>
        <w:t> </w:t>
      </w:r>
      <w:r w:rsidRPr="007146D6">
        <w:rPr>
          <w:rFonts w:ascii="Arial" w:eastAsia="Times New Roman" w:hAnsi="Arial" w:cs="Arial"/>
          <w:color w:val="000000"/>
          <w:sz w:val="24"/>
          <w:szCs w:val="24"/>
          <w:lang w:eastAsia="pt-BR"/>
        </w:rPr>
        <w:t>prevista</w:t>
      </w:r>
      <w:r w:rsidRPr="007146D6">
        <w:rPr>
          <w:rFonts w:ascii="Arial" w:eastAsia="Times New Roman" w:hAnsi="Arial" w:cs="Arial"/>
          <w:color w:val="000000"/>
          <w:spacing w:val="-20"/>
          <w:sz w:val="24"/>
          <w:szCs w:val="24"/>
          <w:lang w:eastAsia="pt-BR"/>
        </w:rPr>
        <w:t> no § 3</w:t>
      </w:r>
      <w:r w:rsidRPr="007146D6">
        <w:rPr>
          <w:rFonts w:ascii="Arial" w:eastAsia="Times New Roman" w:hAnsi="Arial" w:cs="Arial"/>
          <w:color w:val="000000"/>
          <w:spacing w:val="-20"/>
          <w:sz w:val="24"/>
          <w:szCs w:val="24"/>
          <w:u w:val="single"/>
          <w:vertAlign w:val="superscript"/>
          <w:lang w:eastAsia="pt-BR"/>
        </w:rPr>
        <w:t>o</w:t>
      </w:r>
      <w:r w:rsidRPr="007146D6">
        <w:rPr>
          <w:rFonts w:ascii="Arial" w:eastAsia="Times New Roman" w:hAnsi="Arial" w:cs="Arial"/>
          <w:color w:val="000000"/>
          <w:sz w:val="24"/>
          <w:szCs w:val="24"/>
          <w:lang w:eastAsia="pt-BR"/>
        </w:rPr>
        <w:t> não será elidida caso a autorizada apresente requerimento de renovação antes de receber a notificação.     </w:t>
      </w:r>
      <w:hyperlink r:id="rId28"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5</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Não</w:t>
      </w:r>
      <w:proofErr w:type="gramEnd"/>
      <w:r w:rsidRPr="007146D6">
        <w:rPr>
          <w:rFonts w:ascii="Arial" w:eastAsia="Times New Roman" w:hAnsi="Arial" w:cs="Arial"/>
          <w:color w:val="000000"/>
          <w:sz w:val="24"/>
          <w:szCs w:val="24"/>
          <w:lang w:eastAsia="pt-BR"/>
        </w:rPr>
        <w:t xml:space="preserve"> havendo resposta à notificação de renovação da outorga, ou sendo intempestiva a resposta, o Poder Concedente aplicará a perempção, nos termos da legislação vigente.     </w:t>
      </w:r>
      <w:hyperlink r:id="rId29"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6</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Os</w:t>
      </w:r>
      <w:proofErr w:type="gramEnd"/>
      <w:r w:rsidRPr="007146D6">
        <w:rPr>
          <w:rFonts w:ascii="Arial" w:eastAsia="Times New Roman" w:hAnsi="Arial" w:cs="Arial"/>
          <w:color w:val="000000"/>
          <w:sz w:val="24"/>
          <w:szCs w:val="24"/>
          <w:lang w:eastAsia="pt-BR"/>
        </w:rPr>
        <w:t xml:space="preserve"> pedidos intempestivos de renovação de autorização de serviços de radiodifusão comunitária protocolizados ou postados até a data de publicação desta Lei serão conhecidos pelo órgão competente do Poder Executivo, que dará prosseguimento aos processos e avaliará a sua conformidade com os demais requisitos previstos na legislação em vigor.      </w:t>
      </w:r>
      <w:hyperlink r:id="rId30"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7</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Também</w:t>
      </w:r>
      <w:proofErr w:type="gramEnd"/>
      <w:r w:rsidRPr="007146D6">
        <w:rPr>
          <w:rFonts w:ascii="Arial" w:eastAsia="Times New Roman" w:hAnsi="Arial" w:cs="Arial"/>
          <w:color w:val="000000"/>
          <w:sz w:val="24"/>
          <w:szCs w:val="24"/>
          <w:lang w:eastAsia="pt-BR"/>
        </w:rPr>
        <w:t xml:space="preserve"> será dado prosseguimento aos processos de renovação de outorga de entidades que, por terem apresentado seus pedidos de renovação intempestivamente, tiveram suas outorgas declaradas peremptas, desde que o ato não tenha sido aprovado pelo Congresso Nacional até a data de promulgação desta Lei.     </w:t>
      </w:r>
      <w:hyperlink r:id="rId31"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300" w:after="300" w:line="240" w:lineRule="auto"/>
        <w:ind w:firstLine="567"/>
        <w:rPr>
          <w:rFonts w:ascii="Arial" w:eastAsia="Times New Roman" w:hAnsi="Arial" w:cs="Arial"/>
          <w:color w:val="000000"/>
          <w:sz w:val="24"/>
          <w:szCs w:val="24"/>
          <w:lang w:eastAsia="pt-BR"/>
        </w:rPr>
      </w:pPr>
      <w:r w:rsidRPr="007146D6">
        <w:rPr>
          <w:rFonts w:ascii="Arial" w:eastAsia="Times New Roman" w:hAnsi="Arial" w:cs="Arial"/>
          <w:color w:val="000000"/>
          <w:sz w:val="24"/>
          <w:szCs w:val="24"/>
          <w:lang w:eastAsia="pt-BR"/>
        </w:rPr>
        <w:t>§ 8</w:t>
      </w:r>
      <w:proofErr w:type="gramStart"/>
      <w:r w:rsidRPr="007146D6">
        <w:rPr>
          <w:rFonts w:ascii="Arial" w:eastAsia="Times New Roman" w:hAnsi="Arial" w:cs="Arial"/>
          <w:color w:val="000000"/>
          <w:sz w:val="24"/>
          <w:szCs w:val="24"/>
          <w:u w:val="single"/>
          <w:vertAlign w:val="superscript"/>
          <w:lang w:eastAsia="pt-BR"/>
        </w:rPr>
        <w:t>o</w:t>
      </w:r>
      <w:r w:rsidRPr="007146D6">
        <w:rPr>
          <w:rFonts w:ascii="Arial" w:eastAsia="Times New Roman" w:hAnsi="Arial" w:cs="Arial"/>
          <w:color w:val="000000"/>
          <w:sz w:val="24"/>
          <w:szCs w:val="24"/>
          <w:lang w:eastAsia="pt-BR"/>
        </w:rPr>
        <w:t>  As</w:t>
      </w:r>
      <w:proofErr w:type="gramEnd"/>
      <w:r w:rsidRPr="007146D6">
        <w:rPr>
          <w:rFonts w:ascii="Arial" w:eastAsia="Times New Roman" w:hAnsi="Arial" w:cs="Arial"/>
          <w:color w:val="000000"/>
          <w:sz w:val="24"/>
          <w:szCs w:val="24"/>
          <w:lang w:eastAsia="pt-BR"/>
        </w:rPr>
        <w:t xml:space="preserve"> entidades que se encontram com a autorização vencida e que não apresentaram nenhum requerimento de renovação, terão o prazo de sessenta dias para encaminhá-lo, contados da data de publicação desta Lei.   </w:t>
      </w:r>
      <w:hyperlink r:id="rId32" w:anchor="art6" w:history="1">
        <w:r w:rsidRPr="007146D6">
          <w:rPr>
            <w:rFonts w:ascii="Arial" w:eastAsia="Times New Roman" w:hAnsi="Arial" w:cs="Arial"/>
            <w:color w:val="0000FF"/>
            <w:sz w:val="24"/>
            <w:szCs w:val="24"/>
            <w:u w:val="single"/>
            <w:lang w:eastAsia="pt-BR"/>
          </w:rPr>
          <w:t>(Incluído pela Lei nº 13.424, de 2017)</w:t>
        </w:r>
      </w:hyperlink>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0" w:name="art7"/>
      <w:bookmarkEnd w:id="10"/>
      <w:r w:rsidRPr="007146D6">
        <w:rPr>
          <w:rFonts w:ascii="Arial" w:eastAsia="Times New Roman" w:hAnsi="Arial" w:cs="Arial"/>
          <w:color w:val="000000"/>
          <w:sz w:val="24"/>
          <w:szCs w:val="24"/>
          <w:lang w:eastAsia="pt-BR"/>
        </w:rPr>
        <w:t>Art. 7º São competentes para explorar o Serviço de Radiodifusão Comunitária as fundações e associações comunitárias, sem fins lucrativos, desde que legalmente instituídas e devidamente registradas, sediadas na área da comunidade para a qual pretendem prestar o Serviço, e cujos dirigentes sejam brasileiros natos ou naturalizados há mais de 10 anos.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Parágrafo único. Os dirigentes das fundações e sociedades civis autorizadas a explorar o Serviço, além das exigências deste artigo, deverão manter residência na área da comunidade atendida.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1" w:name="art8"/>
      <w:bookmarkEnd w:id="11"/>
      <w:r w:rsidRPr="007146D6">
        <w:rPr>
          <w:rFonts w:ascii="Arial" w:eastAsia="Times New Roman" w:hAnsi="Arial" w:cs="Arial"/>
          <w:color w:val="000000"/>
          <w:sz w:val="24"/>
          <w:szCs w:val="24"/>
          <w:lang w:eastAsia="pt-BR"/>
        </w:rPr>
        <w:lastRenderedPageBreak/>
        <w:t>Art. 8º A entidade autorizada a explorar o Serviço deverá instituir um Conselho Comunitário, composto por no mínimo cinco pessoas representantes de entidades da comunidade local, tais como associações de classe, beneméritas, religiosas ou de moradores, desde que legalmente instituídas, com o objetivo de acompanhar a programação da emissora, com vista ao atendimento do interesse exclusivo da comunidade e dos princípios estabelecidos no art. 4º desta Lei.</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2" w:name="art9"/>
      <w:bookmarkEnd w:id="12"/>
      <w:r w:rsidRPr="007146D6">
        <w:rPr>
          <w:rFonts w:ascii="Arial" w:eastAsia="Times New Roman" w:hAnsi="Arial" w:cs="Arial"/>
          <w:color w:val="000000"/>
          <w:sz w:val="24"/>
          <w:szCs w:val="24"/>
          <w:lang w:eastAsia="pt-BR"/>
        </w:rPr>
        <w:t>Art. 9º Para outorga da autorização para execução do Serviço de Radiodifusão Comunitária, as entidades interessadas deverão dirigir petição ao Poder Concedente, indicando a área onde pretendem prestar o serviço.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3" w:name="art9§1"/>
      <w:bookmarkEnd w:id="13"/>
      <w:r w:rsidRPr="007146D6">
        <w:rPr>
          <w:rFonts w:ascii="Arial" w:eastAsia="Times New Roman" w:hAnsi="Arial" w:cs="Arial"/>
          <w:color w:val="000000"/>
          <w:sz w:val="24"/>
          <w:szCs w:val="24"/>
          <w:lang w:eastAsia="pt-BR"/>
        </w:rPr>
        <w:t>§ 1º Analisada a pretensão quanto a sua viabilidade técnica, o Poder Concedente publicará comunicado de habilitação e promoverá sua mais ampla divulgação para que as entidades interessadas se inscrevam.</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2º As entidades deverão apresentar, no prazo fixado para habilitação, os seguintes documentos: I - estatuto da entidade, devidamente registrado;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II - </w:t>
      </w:r>
      <w:proofErr w:type="gramStart"/>
      <w:r w:rsidRPr="007146D6">
        <w:rPr>
          <w:rFonts w:ascii="Arial" w:eastAsia="Times New Roman" w:hAnsi="Arial" w:cs="Arial"/>
          <w:color w:val="000000"/>
          <w:sz w:val="24"/>
          <w:szCs w:val="24"/>
          <w:lang w:eastAsia="pt-BR"/>
        </w:rPr>
        <w:t>ata</w:t>
      </w:r>
      <w:proofErr w:type="gramEnd"/>
      <w:r w:rsidRPr="007146D6">
        <w:rPr>
          <w:rFonts w:ascii="Arial" w:eastAsia="Times New Roman" w:hAnsi="Arial" w:cs="Arial"/>
          <w:color w:val="000000"/>
          <w:sz w:val="24"/>
          <w:szCs w:val="24"/>
          <w:lang w:eastAsia="pt-BR"/>
        </w:rPr>
        <w:t xml:space="preserve"> da constituição da entidade e eleição dos seus dirigentes, devidamente registrada;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proofErr w:type="spellStart"/>
      <w:r w:rsidRPr="007146D6">
        <w:rPr>
          <w:rFonts w:ascii="Arial" w:eastAsia="Times New Roman" w:hAnsi="Arial" w:cs="Arial"/>
          <w:color w:val="000000"/>
          <w:sz w:val="24"/>
          <w:szCs w:val="24"/>
          <w:lang w:eastAsia="pt-BR"/>
        </w:rPr>
        <w:t>Ill</w:t>
      </w:r>
      <w:proofErr w:type="spellEnd"/>
      <w:r w:rsidRPr="007146D6">
        <w:rPr>
          <w:rFonts w:ascii="Arial" w:eastAsia="Times New Roman" w:hAnsi="Arial" w:cs="Arial"/>
          <w:color w:val="000000"/>
          <w:sz w:val="24"/>
          <w:szCs w:val="24"/>
          <w:lang w:eastAsia="pt-BR"/>
        </w:rPr>
        <w:t xml:space="preserve"> - prova de que seus diretores são brasileiros natos ou naturalizados há mais de dez anos;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IV - </w:t>
      </w:r>
      <w:proofErr w:type="gramStart"/>
      <w:r w:rsidRPr="007146D6">
        <w:rPr>
          <w:rFonts w:ascii="Arial" w:eastAsia="Times New Roman" w:hAnsi="Arial" w:cs="Arial"/>
          <w:color w:val="000000"/>
          <w:sz w:val="24"/>
          <w:szCs w:val="24"/>
          <w:lang w:eastAsia="pt-BR"/>
        </w:rPr>
        <w:t>comprovação</w:t>
      </w:r>
      <w:proofErr w:type="gramEnd"/>
      <w:r w:rsidRPr="007146D6">
        <w:rPr>
          <w:rFonts w:ascii="Arial" w:eastAsia="Times New Roman" w:hAnsi="Arial" w:cs="Arial"/>
          <w:color w:val="000000"/>
          <w:sz w:val="24"/>
          <w:szCs w:val="24"/>
          <w:lang w:eastAsia="pt-BR"/>
        </w:rPr>
        <w:t xml:space="preserve"> de maioridade dos diretores;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V - </w:t>
      </w:r>
      <w:proofErr w:type="gramStart"/>
      <w:r w:rsidRPr="007146D6">
        <w:rPr>
          <w:rFonts w:ascii="Arial" w:eastAsia="Times New Roman" w:hAnsi="Arial" w:cs="Arial"/>
          <w:color w:val="000000"/>
          <w:sz w:val="24"/>
          <w:szCs w:val="24"/>
          <w:lang w:eastAsia="pt-BR"/>
        </w:rPr>
        <w:t>declaração</w:t>
      </w:r>
      <w:proofErr w:type="gramEnd"/>
      <w:r w:rsidRPr="007146D6">
        <w:rPr>
          <w:rFonts w:ascii="Arial" w:eastAsia="Times New Roman" w:hAnsi="Arial" w:cs="Arial"/>
          <w:color w:val="000000"/>
          <w:sz w:val="24"/>
          <w:szCs w:val="24"/>
          <w:lang w:eastAsia="pt-BR"/>
        </w:rPr>
        <w:t xml:space="preserve"> assinada de cada diretor, comprometendo-se ao fiel cumprimento das normas estabelecidas para o serviço;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VI - </w:t>
      </w:r>
      <w:proofErr w:type="gramStart"/>
      <w:r w:rsidRPr="007146D6">
        <w:rPr>
          <w:rFonts w:ascii="Arial" w:eastAsia="Times New Roman" w:hAnsi="Arial" w:cs="Arial"/>
          <w:color w:val="000000"/>
          <w:sz w:val="24"/>
          <w:szCs w:val="24"/>
          <w:lang w:eastAsia="pt-BR"/>
        </w:rPr>
        <w:t>manifestação</w:t>
      </w:r>
      <w:proofErr w:type="gramEnd"/>
      <w:r w:rsidRPr="007146D6">
        <w:rPr>
          <w:rFonts w:ascii="Arial" w:eastAsia="Times New Roman" w:hAnsi="Arial" w:cs="Arial"/>
          <w:color w:val="000000"/>
          <w:sz w:val="24"/>
          <w:szCs w:val="24"/>
          <w:lang w:eastAsia="pt-BR"/>
        </w:rPr>
        <w:t xml:space="preserve"> em apoio à iniciativa, formulada por entidades associativas e comunitárias, legalmente constituídas e sediadas na área pretendida para a prestação do serviço, e firmada por pessoas naturais ou jurídicas que tenham residência, domicílio ou sede nessa área.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 3º Se apenas uma entidade se habilitar para a prestação do Serviço e </w:t>
      </w:r>
      <w:proofErr w:type="gramStart"/>
      <w:r w:rsidRPr="007146D6">
        <w:rPr>
          <w:rFonts w:ascii="Arial" w:eastAsia="Times New Roman" w:hAnsi="Arial" w:cs="Arial"/>
          <w:color w:val="000000"/>
          <w:sz w:val="24"/>
          <w:szCs w:val="24"/>
          <w:lang w:eastAsia="pt-BR"/>
        </w:rPr>
        <w:t>estando</w:t>
      </w:r>
      <w:proofErr w:type="gramEnd"/>
      <w:r w:rsidRPr="007146D6">
        <w:rPr>
          <w:rFonts w:ascii="Arial" w:eastAsia="Times New Roman" w:hAnsi="Arial" w:cs="Arial"/>
          <w:color w:val="000000"/>
          <w:sz w:val="24"/>
          <w:szCs w:val="24"/>
          <w:lang w:eastAsia="pt-BR"/>
        </w:rPr>
        <w:t xml:space="preserve"> regular a documentação apresentada, o Poder Concedente outorgará a autorização à referida entidade.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4º Havendo mais de uma entidade habilitada para a prestação do Serviço, o Poder Concedente promoverá o entendimento entre elas, objetivando que se associem.</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5º Não alcançando êxito a iniciativa prevista no parágrafo anterior, o Poder Concedente procederá à escolha da entidade levando em consideração o critério da representatividade, evidenciada por meio de manifestações de apoio encaminhadas por membros da comunidade a ser atendida e/ou por associações que a representem.</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lastRenderedPageBreak/>
        <w:t>§ 6º Havendo igual representatividade entre as entidades, proceder-se-á à escolha por sorteio.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4" w:name="art10"/>
      <w:bookmarkEnd w:id="14"/>
      <w:r w:rsidRPr="007146D6">
        <w:rPr>
          <w:rFonts w:ascii="Arial" w:eastAsia="Times New Roman" w:hAnsi="Arial" w:cs="Arial"/>
          <w:color w:val="000000"/>
          <w:sz w:val="24"/>
          <w:szCs w:val="24"/>
          <w:lang w:eastAsia="pt-BR"/>
        </w:rPr>
        <w:t>Art. 10. A cada entidade será outorgada apenas uma autorização para exploração do Serviço de Radiodifusão Comunitária.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Parágrafo único. É vedada a outorga de autorização para entidades prestadoras de qualquer outra modalidade de Serviço de Radiodifusão ou de serviços de distribuição de sinais de televisão mediante assinatura, bem como à entidade que tenha como integrante de seus quadros de sócios e de administradores pessoas que, nestas condições, participem de outra entidade detentora de outorga para exploração de qualquer dos serviços mencionados.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5" w:name="art11"/>
      <w:bookmarkEnd w:id="15"/>
      <w:r w:rsidRPr="007146D6">
        <w:rPr>
          <w:rFonts w:ascii="Arial" w:eastAsia="Times New Roman" w:hAnsi="Arial" w:cs="Arial"/>
          <w:color w:val="000000"/>
          <w:sz w:val="24"/>
          <w:szCs w:val="24"/>
          <w:lang w:eastAsia="pt-BR"/>
        </w:rPr>
        <w:t>Art. 11. A entidade detentora de autorização para execução do Serviço de Radiodifusão Comunitária não poderá estabelecer ou manter vínculos que a subordinem ou a sujeitem à gerência, à administração, ao domínio, ao comando ou à orientação de qualquer outra entidade, mediante compromissos ou relações financeiras, religiosas, familiares, político-partidárias ou comerciais.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pt-BR"/>
        </w:rPr>
      </w:pPr>
      <w:bookmarkStart w:id="16" w:name="art12"/>
      <w:bookmarkEnd w:id="16"/>
      <w:r w:rsidRPr="007146D6">
        <w:rPr>
          <w:rFonts w:ascii="Arial" w:eastAsia="Times New Roman" w:hAnsi="Arial" w:cs="Arial"/>
          <w:b/>
          <w:color w:val="000000"/>
          <w:sz w:val="24"/>
          <w:szCs w:val="24"/>
          <w:lang w:eastAsia="pt-BR"/>
        </w:rPr>
        <w:t>Art. 12. É vedada a transferência, a qualquer título, das autorizações para exploração do Serviço de Radiodifusão Comunitária.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7" w:name="art13"/>
      <w:bookmarkEnd w:id="17"/>
      <w:r w:rsidRPr="007146D6">
        <w:rPr>
          <w:rFonts w:ascii="Arial" w:eastAsia="Times New Roman" w:hAnsi="Arial" w:cs="Arial"/>
          <w:color w:val="000000"/>
          <w:sz w:val="24"/>
          <w:szCs w:val="24"/>
          <w:lang w:eastAsia="pt-BR"/>
        </w:rPr>
        <w:t>Art. 13. A entidade detentora de autorização pala exploração do Serviço de Radiodifusão Comunitária pode realizar alterações em seus atos constitutivos e modificar a composição de sua diretoria, sem prévia anuência do Poder Concedente, desde que mantidos os termos e condições inicialmente exigidos para a outorga da autorização, devendo apresentar, para fins de registro e controle, os atos que caracterizam as alterações mencionadas, devidamente registrados ou averbados na repartição competente, dentro do prazo de trinta dias contados de sua efetivação.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8" w:name="art14"/>
      <w:bookmarkEnd w:id="18"/>
      <w:r w:rsidRPr="007146D6">
        <w:rPr>
          <w:rFonts w:ascii="Arial" w:eastAsia="Times New Roman" w:hAnsi="Arial" w:cs="Arial"/>
          <w:color w:val="000000"/>
          <w:sz w:val="24"/>
          <w:szCs w:val="24"/>
          <w:lang w:eastAsia="pt-BR"/>
        </w:rPr>
        <w:t xml:space="preserve">Art. 14. Os equipamentos de transmissão utilizados no Serviço de Radiodifusão Comunitária serão </w:t>
      </w:r>
      <w:proofErr w:type="spellStart"/>
      <w:r w:rsidRPr="007146D6">
        <w:rPr>
          <w:rFonts w:ascii="Arial" w:eastAsia="Times New Roman" w:hAnsi="Arial" w:cs="Arial"/>
          <w:color w:val="000000"/>
          <w:sz w:val="24"/>
          <w:szCs w:val="24"/>
          <w:lang w:eastAsia="pt-BR"/>
        </w:rPr>
        <w:t>pré</w:t>
      </w:r>
      <w:proofErr w:type="spellEnd"/>
      <w:r w:rsidRPr="007146D6">
        <w:rPr>
          <w:rFonts w:ascii="Arial" w:eastAsia="Times New Roman" w:hAnsi="Arial" w:cs="Arial"/>
          <w:color w:val="000000"/>
          <w:sz w:val="24"/>
          <w:szCs w:val="24"/>
          <w:lang w:eastAsia="pt-BR"/>
        </w:rPr>
        <w:t xml:space="preserve">-sintonizados na </w:t>
      </w:r>
      <w:proofErr w:type="spellStart"/>
      <w:r w:rsidRPr="007146D6">
        <w:rPr>
          <w:rFonts w:ascii="Arial" w:eastAsia="Times New Roman" w:hAnsi="Arial" w:cs="Arial"/>
          <w:color w:val="000000"/>
          <w:sz w:val="24"/>
          <w:szCs w:val="24"/>
          <w:lang w:eastAsia="pt-BR"/>
        </w:rPr>
        <w:t>freqüência</w:t>
      </w:r>
      <w:proofErr w:type="spellEnd"/>
      <w:r w:rsidRPr="007146D6">
        <w:rPr>
          <w:rFonts w:ascii="Arial" w:eastAsia="Times New Roman" w:hAnsi="Arial" w:cs="Arial"/>
          <w:color w:val="000000"/>
          <w:sz w:val="24"/>
          <w:szCs w:val="24"/>
          <w:lang w:eastAsia="pt-BR"/>
        </w:rPr>
        <w:t xml:space="preserve"> de operação designada para o serviço e devem ser homologados ou certificados pelo Poder Concedente.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9" w:name="art15"/>
      <w:bookmarkEnd w:id="19"/>
      <w:r w:rsidRPr="007146D6">
        <w:rPr>
          <w:rFonts w:ascii="Arial" w:eastAsia="Times New Roman" w:hAnsi="Arial" w:cs="Arial"/>
          <w:color w:val="000000"/>
          <w:sz w:val="24"/>
          <w:szCs w:val="24"/>
          <w:lang w:eastAsia="pt-BR"/>
        </w:rPr>
        <w:t>Art. 15. As emissoras do Serviço de Radiodifusão Comunitária assegurarão, em sua programação, espaço para divulgação de planos e realizações de entidades ligadas, por suas finalidades, ao desenvolvimento da comunidade.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0" w:name="art16"/>
      <w:bookmarkEnd w:id="20"/>
      <w:r w:rsidRPr="007146D6">
        <w:rPr>
          <w:rFonts w:ascii="Arial" w:eastAsia="Times New Roman" w:hAnsi="Arial" w:cs="Arial"/>
          <w:color w:val="000000"/>
          <w:sz w:val="24"/>
          <w:szCs w:val="24"/>
          <w:lang w:eastAsia="pt-BR"/>
        </w:rPr>
        <w:t xml:space="preserve">Art. 16. É vedada a formação de redes na exploração do Serviço de Radiodifusão Comunitária, excetuadas as situações de guerra, calamidade pública e epidemias, bem como as transmissões obrigatórias dos Poderes Executivo, </w:t>
      </w:r>
      <w:proofErr w:type="gramStart"/>
      <w:r w:rsidRPr="007146D6">
        <w:rPr>
          <w:rFonts w:ascii="Arial" w:eastAsia="Times New Roman" w:hAnsi="Arial" w:cs="Arial"/>
          <w:color w:val="000000"/>
          <w:sz w:val="24"/>
          <w:szCs w:val="24"/>
          <w:lang w:eastAsia="pt-BR"/>
        </w:rPr>
        <w:t>Judiciário e Legislativo definidas</w:t>
      </w:r>
      <w:proofErr w:type="gramEnd"/>
      <w:r w:rsidRPr="007146D6">
        <w:rPr>
          <w:rFonts w:ascii="Arial" w:eastAsia="Times New Roman" w:hAnsi="Arial" w:cs="Arial"/>
          <w:color w:val="000000"/>
          <w:sz w:val="24"/>
          <w:szCs w:val="24"/>
          <w:lang w:eastAsia="pt-BR"/>
        </w:rPr>
        <w:t xml:space="preserve"> em leis.</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1" w:name="art17"/>
      <w:bookmarkEnd w:id="21"/>
      <w:r w:rsidRPr="007146D6">
        <w:rPr>
          <w:rFonts w:ascii="Arial" w:eastAsia="Times New Roman" w:hAnsi="Arial" w:cs="Arial"/>
          <w:color w:val="000000"/>
          <w:sz w:val="24"/>
          <w:szCs w:val="24"/>
          <w:lang w:eastAsia="pt-BR"/>
        </w:rPr>
        <w:t>Art. 17. As emissoras do Serviço de Radiodifusão Comunitária cumprirão tempo mínimo de operação diária a ser fixado na regulamentação desta Lei.</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2" w:name="art18"/>
      <w:bookmarkEnd w:id="22"/>
      <w:r w:rsidRPr="007146D6">
        <w:rPr>
          <w:rFonts w:ascii="Arial" w:eastAsia="Times New Roman" w:hAnsi="Arial" w:cs="Arial"/>
          <w:color w:val="000000"/>
          <w:sz w:val="24"/>
          <w:szCs w:val="24"/>
          <w:lang w:eastAsia="pt-BR"/>
        </w:rPr>
        <w:lastRenderedPageBreak/>
        <w:t>Art. 18. As prestadoras do Serviço de Radiodifusão Comunitária poderão admitir patrocínio, sob a forma de apoio cultural, para os programas a serem transmitidos, desde que restritos aos estabelecimentos situados na área da comunidade atendida.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3" w:name="art19"/>
      <w:bookmarkEnd w:id="23"/>
      <w:r w:rsidRPr="007146D6">
        <w:rPr>
          <w:rFonts w:ascii="Arial" w:eastAsia="Times New Roman" w:hAnsi="Arial" w:cs="Arial"/>
          <w:b/>
          <w:color w:val="000000"/>
          <w:sz w:val="24"/>
          <w:szCs w:val="24"/>
          <w:lang w:eastAsia="pt-BR"/>
        </w:rPr>
        <w:t>Art. 19. É vedada a cessão ou arrendamento da emissora do Serviço de Radiodifusão Comunitária ou de horários de sua programação</w:t>
      </w:r>
      <w:r w:rsidRPr="007146D6">
        <w:rPr>
          <w:rFonts w:ascii="Arial" w:eastAsia="Times New Roman" w:hAnsi="Arial" w:cs="Arial"/>
          <w:color w:val="000000"/>
          <w:sz w:val="24"/>
          <w:szCs w:val="24"/>
          <w:lang w:eastAsia="pt-BR"/>
        </w:rPr>
        <w:t>.</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4" w:name="art20"/>
      <w:bookmarkEnd w:id="24"/>
      <w:r w:rsidRPr="007146D6">
        <w:rPr>
          <w:rFonts w:ascii="Arial" w:eastAsia="Times New Roman" w:hAnsi="Arial" w:cs="Arial"/>
          <w:color w:val="000000"/>
          <w:sz w:val="24"/>
          <w:szCs w:val="24"/>
          <w:lang w:eastAsia="pt-BR"/>
        </w:rPr>
        <w:t>Art. 20. Compete ao Poder Concedente estimular o desenvolvimento de Serviço de Radiodifusão Comunitária em todo o território nacional, podendo, para tanto, elaborar Manual de Legislação, Conhecimentos e Ética para uso das rádios comunitárias e organizar cursos de treinamento, destinados aos interessados na operação de emissoras comunitárias, visando o seu aprimoramento e a melhoria na execução do serviço.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pt-BR"/>
        </w:rPr>
      </w:pPr>
      <w:bookmarkStart w:id="25" w:name="art21"/>
      <w:bookmarkEnd w:id="25"/>
      <w:r w:rsidRPr="007146D6">
        <w:rPr>
          <w:rFonts w:ascii="Arial" w:eastAsia="Times New Roman" w:hAnsi="Arial" w:cs="Arial"/>
          <w:b/>
          <w:color w:val="000000"/>
          <w:sz w:val="24"/>
          <w:szCs w:val="24"/>
          <w:lang w:eastAsia="pt-BR"/>
        </w:rPr>
        <w:t>Art. 21. Constituem infrações - operação das emissoras do Serviço de Radiodifusão Comunitária:</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pt-BR"/>
        </w:rPr>
      </w:pPr>
      <w:r w:rsidRPr="007146D6">
        <w:rPr>
          <w:rFonts w:ascii="Arial" w:eastAsia="Times New Roman" w:hAnsi="Arial" w:cs="Arial"/>
          <w:b/>
          <w:color w:val="000000"/>
          <w:sz w:val="24"/>
          <w:szCs w:val="24"/>
          <w:lang w:eastAsia="pt-BR"/>
        </w:rPr>
        <w:t xml:space="preserve">I - </w:t>
      </w:r>
      <w:proofErr w:type="gramStart"/>
      <w:r w:rsidRPr="007146D6">
        <w:rPr>
          <w:rFonts w:ascii="Arial" w:eastAsia="Times New Roman" w:hAnsi="Arial" w:cs="Arial"/>
          <w:b/>
          <w:color w:val="000000"/>
          <w:sz w:val="24"/>
          <w:szCs w:val="24"/>
          <w:lang w:eastAsia="pt-BR"/>
        </w:rPr>
        <w:t>usar</w:t>
      </w:r>
      <w:proofErr w:type="gramEnd"/>
      <w:r w:rsidRPr="007146D6">
        <w:rPr>
          <w:rFonts w:ascii="Arial" w:eastAsia="Times New Roman" w:hAnsi="Arial" w:cs="Arial"/>
          <w:b/>
          <w:color w:val="000000"/>
          <w:sz w:val="24"/>
          <w:szCs w:val="24"/>
          <w:lang w:eastAsia="pt-BR"/>
        </w:rPr>
        <w:t xml:space="preserve"> equipamentos fora das especificações autorizadas pelo Poder Concedente;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pt-BR"/>
        </w:rPr>
      </w:pPr>
      <w:r w:rsidRPr="007146D6">
        <w:rPr>
          <w:rFonts w:ascii="Arial" w:eastAsia="Times New Roman" w:hAnsi="Arial" w:cs="Arial"/>
          <w:b/>
          <w:color w:val="000000"/>
          <w:sz w:val="24"/>
          <w:szCs w:val="24"/>
          <w:lang w:eastAsia="pt-BR"/>
        </w:rPr>
        <w:t xml:space="preserve">II - </w:t>
      </w:r>
      <w:proofErr w:type="gramStart"/>
      <w:r w:rsidRPr="007146D6">
        <w:rPr>
          <w:rFonts w:ascii="Arial" w:eastAsia="Times New Roman" w:hAnsi="Arial" w:cs="Arial"/>
          <w:b/>
          <w:color w:val="000000"/>
          <w:sz w:val="24"/>
          <w:szCs w:val="24"/>
          <w:lang w:eastAsia="pt-BR"/>
        </w:rPr>
        <w:t>transferir</w:t>
      </w:r>
      <w:proofErr w:type="gramEnd"/>
      <w:r w:rsidRPr="007146D6">
        <w:rPr>
          <w:rFonts w:ascii="Arial" w:eastAsia="Times New Roman" w:hAnsi="Arial" w:cs="Arial"/>
          <w:b/>
          <w:color w:val="000000"/>
          <w:sz w:val="24"/>
          <w:szCs w:val="24"/>
          <w:lang w:eastAsia="pt-BR"/>
        </w:rPr>
        <w:t xml:space="preserve"> a terceiros os direitos ou procedimentos de execução do Serviço;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pt-BR"/>
        </w:rPr>
      </w:pPr>
      <w:r w:rsidRPr="007146D6">
        <w:rPr>
          <w:rFonts w:ascii="Arial" w:eastAsia="Times New Roman" w:hAnsi="Arial" w:cs="Arial"/>
          <w:b/>
          <w:color w:val="000000"/>
          <w:sz w:val="24"/>
          <w:szCs w:val="24"/>
          <w:lang w:eastAsia="pt-BR"/>
        </w:rPr>
        <w:t>III - permanecer fora de operação por mais de trinta dias sem motivo justificável;</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pt-BR"/>
        </w:rPr>
      </w:pPr>
      <w:r w:rsidRPr="007146D6">
        <w:rPr>
          <w:rFonts w:ascii="Arial" w:eastAsia="Times New Roman" w:hAnsi="Arial" w:cs="Arial"/>
          <w:b/>
          <w:color w:val="000000"/>
          <w:sz w:val="24"/>
          <w:szCs w:val="24"/>
          <w:lang w:eastAsia="pt-BR"/>
        </w:rPr>
        <w:t xml:space="preserve">IV - </w:t>
      </w:r>
      <w:proofErr w:type="gramStart"/>
      <w:r w:rsidRPr="007146D6">
        <w:rPr>
          <w:rFonts w:ascii="Arial" w:eastAsia="Times New Roman" w:hAnsi="Arial" w:cs="Arial"/>
          <w:b/>
          <w:color w:val="000000"/>
          <w:sz w:val="24"/>
          <w:szCs w:val="24"/>
          <w:lang w:eastAsia="pt-BR"/>
        </w:rPr>
        <w:t>infringir</w:t>
      </w:r>
      <w:proofErr w:type="gramEnd"/>
      <w:r w:rsidRPr="007146D6">
        <w:rPr>
          <w:rFonts w:ascii="Arial" w:eastAsia="Times New Roman" w:hAnsi="Arial" w:cs="Arial"/>
          <w:b/>
          <w:color w:val="000000"/>
          <w:sz w:val="24"/>
          <w:szCs w:val="24"/>
          <w:lang w:eastAsia="pt-BR"/>
        </w:rPr>
        <w:t xml:space="preserve"> qualquer dispositivo desta Lei ou da correspondente regulamentação;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pt-BR"/>
        </w:rPr>
      </w:pPr>
      <w:r w:rsidRPr="007146D6">
        <w:rPr>
          <w:rFonts w:ascii="Arial" w:eastAsia="Times New Roman" w:hAnsi="Arial" w:cs="Arial"/>
          <w:b/>
          <w:color w:val="000000"/>
          <w:sz w:val="24"/>
          <w:szCs w:val="24"/>
          <w:lang w:eastAsia="pt-BR"/>
        </w:rPr>
        <w:t>Parágrafo único. As penalidades aplicáveis em decorrência das infrações cometidas são:</w:t>
      </w:r>
      <w:bookmarkStart w:id="26" w:name="_GoBack"/>
      <w:bookmarkEnd w:id="26"/>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 xml:space="preserve">I - </w:t>
      </w:r>
      <w:proofErr w:type="gramStart"/>
      <w:r w:rsidRPr="007146D6">
        <w:rPr>
          <w:rFonts w:ascii="Arial" w:eastAsia="Times New Roman" w:hAnsi="Arial" w:cs="Arial"/>
          <w:color w:val="000000"/>
          <w:sz w:val="24"/>
          <w:szCs w:val="24"/>
          <w:lang w:eastAsia="pt-BR"/>
        </w:rPr>
        <w:t>advertência</w:t>
      </w:r>
      <w:proofErr w:type="gramEnd"/>
      <w:r w:rsidRPr="007146D6">
        <w:rPr>
          <w:rFonts w:ascii="Arial" w:eastAsia="Times New Roman" w:hAnsi="Arial" w:cs="Arial"/>
          <w:color w:val="000000"/>
          <w:sz w:val="24"/>
          <w:szCs w:val="24"/>
          <w:lang w:eastAsia="pt-BR"/>
        </w:rPr>
        <w:t>;</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Il - multa; 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III - na reincidência, revogação da autorização.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7" w:name="art22"/>
      <w:bookmarkEnd w:id="27"/>
      <w:r w:rsidRPr="007146D6">
        <w:rPr>
          <w:rFonts w:ascii="Arial" w:eastAsia="Times New Roman" w:hAnsi="Arial" w:cs="Arial"/>
          <w:color w:val="000000"/>
          <w:sz w:val="24"/>
          <w:szCs w:val="24"/>
          <w:lang w:eastAsia="pt-BR"/>
        </w:rPr>
        <w:t>Art. 22. As emissoras do Serviço de Radiodifusão Comunitária operarão sem direito a proteção contra eventuais interferências causadas por emissoras de quaisquer Serviços de Telecomunicações e Radiodifusão regularmente instaladas, condições estas que constarão do seu certificado de licença de funcionamento.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8" w:name="art23"/>
      <w:bookmarkEnd w:id="28"/>
      <w:r w:rsidRPr="007146D6">
        <w:rPr>
          <w:rFonts w:ascii="Arial" w:eastAsia="Times New Roman" w:hAnsi="Arial" w:cs="Arial"/>
          <w:color w:val="000000"/>
          <w:sz w:val="24"/>
          <w:szCs w:val="24"/>
          <w:lang w:eastAsia="pt-BR"/>
        </w:rPr>
        <w:t xml:space="preserve">Art. 23. Estando em funcionamento a emissora do Serviço de Radiodifusão Comunitária, em conformidade com as prescrições desta Lei, e constatando-se interferências indesejáveis nos demais Serviços regulares de Telecomunicações e Radiodifusão, o Poder Concedente determinará a correção da operação e, se </w:t>
      </w:r>
      <w:r w:rsidRPr="007146D6">
        <w:rPr>
          <w:rFonts w:ascii="Arial" w:eastAsia="Times New Roman" w:hAnsi="Arial" w:cs="Arial"/>
          <w:color w:val="000000"/>
          <w:sz w:val="24"/>
          <w:szCs w:val="24"/>
          <w:lang w:eastAsia="pt-BR"/>
        </w:rPr>
        <w:lastRenderedPageBreak/>
        <w:t>a interferência não for eliminada, no prazo estipulado, determinará a interrupção do serviço.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29" w:name="art24"/>
      <w:bookmarkEnd w:id="29"/>
      <w:r w:rsidRPr="007146D6">
        <w:rPr>
          <w:rFonts w:ascii="Arial" w:eastAsia="Times New Roman" w:hAnsi="Arial" w:cs="Arial"/>
          <w:color w:val="000000"/>
          <w:sz w:val="24"/>
          <w:szCs w:val="24"/>
          <w:lang w:eastAsia="pt-BR"/>
        </w:rPr>
        <w:t>Art. 24. A outorga de autorização para execução do Serviço de Radiodifusão Comunitária fica sujeita a pagamento de taxa simbólica, para efeito de cadastramento, cujo valor e condições serão estabelecidos pelo Poder Concedente.</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0" w:name="art25"/>
      <w:bookmarkEnd w:id="30"/>
      <w:r w:rsidRPr="007146D6">
        <w:rPr>
          <w:rFonts w:ascii="Arial" w:eastAsia="Times New Roman" w:hAnsi="Arial" w:cs="Arial"/>
          <w:color w:val="000000"/>
          <w:sz w:val="24"/>
          <w:szCs w:val="24"/>
          <w:lang w:eastAsia="pt-BR"/>
        </w:rPr>
        <w:t>Art. 25. O Poder Concedente baixará os atos complementares necessários à regulamentação do Serviço de Radiodifusão Comunitária, no prazo de cento e vinte dias, contados da publicação desta Lei.</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1" w:name="art26"/>
      <w:bookmarkEnd w:id="31"/>
      <w:r w:rsidRPr="007146D6">
        <w:rPr>
          <w:rFonts w:ascii="Arial" w:eastAsia="Times New Roman" w:hAnsi="Arial" w:cs="Arial"/>
          <w:color w:val="000000"/>
          <w:sz w:val="24"/>
          <w:szCs w:val="24"/>
          <w:lang w:eastAsia="pt-BR"/>
        </w:rPr>
        <w:t>Art. 26. Esta Lei entra em vigor na data de sua publicação.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32" w:name="art27"/>
      <w:bookmarkEnd w:id="32"/>
      <w:r w:rsidRPr="007146D6">
        <w:rPr>
          <w:rFonts w:ascii="Arial" w:eastAsia="Times New Roman" w:hAnsi="Arial" w:cs="Arial"/>
          <w:color w:val="000000"/>
          <w:sz w:val="24"/>
          <w:szCs w:val="24"/>
          <w:lang w:eastAsia="pt-BR"/>
        </w:rPr>
        <w:t>Art. 27. Revogam-se as disposições em contrário.</w:t>
      </w:r>
    </w:p>
    <w:p w:rsidR="007146D6" w:rsidRPr="007146D6" w:rsidRDefault="007146D6" w:rsidP="007146D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Brasília, 19 de fevereiro de 1998; 177º da Independência e 110º da República.</w:t>
      </w:r>
    </w:p>
    <w:p w:rsidR="007146D6" w:rsidRPr="007146D6" w:rsidRDefault="007146D6" w:rsidP="007146D6">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146D6">
        <w:rPr>
          <w:rFonts w:ascii="Arial" w:eastAsia="Times New Roman" w:hAnsi="Arial" w:cs="Arial"/>
          <w:color w:val="000000"/>
          <w:sz w:val="24"/>
          <w:szCs w:val="24"/>
          <w:lang w:eastAsia="pt-BR"/>
        </w:rPr>
        <w:t>FERNANDO HENRIQUE CARDOSO</w:t>
      </w:r>
      <w:r w:rsidRPr="007146D6">
        <w:rPr>
          <w:rFonts w:ascii="Arial" w:eastAsia="Times New Roman" w:hAnsi="Arial" w:cs="Arial"/>
          <w:color w:val="000000"/>
          <w:sz w:val="24"/>
          <w:szCs w:val="24"/>
          <w:lang w:eastAsia="pt-BR"/>
        </w:rPr>
        <w:br/>
      </w:r>
      <w:r w:rsidRPr="007146D6">
        <w:rPr>
          <w:rFonts w:ascii="Arial" w:eastAsia="Times New Roman" w:hAnsi="Arial" w:cs="Arial"/>
          <w:i/>
          <w:iCs/>
          <w:color w:val="000000"/>
          <w:sz w:val="24"/>
          <w:szCs w:val="24"/>
          <w:lang w:eastAsia="pt-BR"/>
        </w:rPr>
        <w:t>Sergio Motta</w:t>
      </w:r>
    </w:p>
    <w:p w:rsidR="007146D6" w:rsidRPr="007146D6" w:rsidRDefault="007146D6" w:rsidP="007146D6">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146D6">
        <w:rPr>
          <w:rFonts w:ascii="Arial" w:eastAsia="Times New Roman" w:hAnsi="Arial" w:cs="Arial"/>
          <w:color w:val="FF0000"/>
          <w:sz w:val="24"/>
          <w:szCs w:val="24"/>
          <w:lang w:eastAsia="pt-BR"/>
        </w:rPr>
        <w:t>Este texto não substitui o publicado no DOU de 20.2.1998</w:t>
      </w:r>
    </w:p>
    <w:p w:rsidR="007146D6" w:rsidRPr="007146D6" w:rsidRDefault="007146D6" w:rsidP="007146D6">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146D6">
        <w:rPr>
          <w:rFonts w:ascii="Arial" w:eastAsia="Times New Roman" w:hAnsi="Arial" w:cs="Arial"/>
          <w:color w:val="FF0000"/>
          <w:sz w:val="24"/>
          <w:szCs w:val="24"/>
          <w:lang w:eastAsia="pt-BR"/>
        </w:rPr>
        <w:t>*</w:t>
      </w:r>
    </w:p>
    <w:p w:rsidR="00050753" w:rsidRDefault="00050753"/>
    <w:sectPr w:rsidR="000507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D6"/>
    <w:rsid w:val="00050753"/>
    <w:rsid w:val="007146D6"/>
    <w:rsid w:val="00EE1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D73E2-5358-4B2C-BF43-71A81ACC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4C"/>
  </w:style>
  <w:style w:type="paragraph" w:styleId="Ttulo3">
    <w:name w:val="heading 3"/>
    <w:basedOn w:val="Normal"/>
    <w:link w:val="Ttulo3Char"/>
    <w:uiPriority w:val="9"/>
    <w:qFormat/>
    <w:rsid w:val="00EE1B4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EE1B4C"/>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EE1B4C"/>
    <w:rPr>
      <w:b/>
      <w:bCs/>
    </w:rPr>
  </w:style>
  <w:style w:type="character" w:styleId="nfase">
    <w:name w:val="Emphasis"/>
    <w:basedOn w:val="Fontepargpadro"/>
    <w:uiPriority w:val="20"/>
    <w:qFormat/>
    <w:rsid w:val="00EE1B4C"/>
    <w:rPr>
      <w:i/>
      <w:iCs/>
    </w:rPr>
  </w:style>
  <w:style w:type="paragraph" w:styleId="PargrafodaLista">
    <w:name w:val="List Paragraph"/>
    <w:basedOn w:val="Normal"/>
    <w:uiPriority w:val="34"/>
    <w:qFormat/>
    <w:rsid w:val="00EE1B4C"/>
    <w:pPr>
      <w:ind w:left="720"/>
      <w:contextualSpacing/>
    </w:pPr>
  </w:style>
  <w:style w:type="paragraph" w:styleId="NormalWeb">
    <w:name w:val="Normal (Web)"/>
    <w:basedOn w:val="Normal"/>
    <w:uiPriority w:val="99"/>
    <w:semiHidden/>
    <w:unhideWhenUsed/>
    <w:rsid w:val="007146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146D6"/>
    <w:rPr>
      <w:color w:val="0000FF"/>
      <w:u w:val="single"/>
    </w:rPr>
  </w:style>
  <w:style w:type="paragraph" w:customStyle="1" w:styleId="texto2">
    <w:name w:val="texto2"/>
    <w:basedOn w:val="Normal"/>
    <w:rsid w:val="007146D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MPV/Antigas_2001/2143-32.htm" TargetMode="External"/><Relationship Id="rId18" Type="http://schemas.openxmlformats.org/officeDocument/2006/relationships/hyperlink" Target="http://www.planalto.gov.br/ccivil_03/MPV/2216-37.htm" TargetMode="External"/><Relationship Id="rId26" Type="http://schemas.openxmlformats.org/officeDocument/2006/relationships/hyperlink" Target="http://www.planalto.gov.br/ccivil_03/_Ato2015-2018/2017/Lei/L13424.htm" TargetMode="External"/><Relationship Id="rId3" Type="http://schemas.openxmlformats.org/officeDocument/2006/relationships/webSettings" Target="webSettings.xml"/><Relationship Id="rId21" Type="http://schemas.openxmlformats.org/officeDocument/2006/relationships/hyperlink" Target="http://www.planalto.gov.br/ccivil_03/_Ato2015-2018/2017/Lei/L13424.htm" TargetMode="External"/><Relationship Id="rId34" Type="http://schemas.openxmlformats.org/officeDocument/2006/relationships/theme" Target="theme/theme1.xml"/><Relationship Id="rId7" Type="http://schemas.openxmlformats.org/officeDocument/2006/relationships/hyperlink" Target="http://www.planalto.gov.br/ccivil_03/LEIS/L4117.htm" TargetMode="External"/><Relationship Id="rId12" Type="http://schemas.openxmlformats.org/officeDocument/2006/relationships/hyperlink" Target="http://www.planalto.gov.br/ccivil_03/MPV/Antigas_2001/2143-32.htm" TargetMode="External"/><Relationship Id="rId17" Type="http://schemas.openxmlformats.org/officeDocument/2006/relationships/hyperlink" Target="http://www.planalto.gov.br/ccivil_03/Constituicao/Constituicao.htm" TargetMode="External"/><Relationship Id="rId25" Type="http://schemas.openxmlformats.org/officeDocument/2006/relationships/hyperlink" Target="http://www.planalto.gov.br/ccivil_03/_Ato2015-2018/2017/Lei/L13424.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alto.gov.br/ccivil_03/MPV/2216-37.htm" TargetMode="External"/><Relationship Id="rId20" Type="http://schemas.openxmlformats.org/officeDocument/2006/relationships/hyperlink" Target="http://www.planalto.gov.br/ccivil_03/_Ato2015-2018/2017/Lei/L13424.htm" TargetMode="External"/><Relationship Id="rId29" Type="http://schemas.openxmlformats.org/officeDocument/2006/relationships/hyperlink" Target="http://www.planalto.gov.br/ccivil_03/_Ato2015-2018/2017/Lei/L13424.htm" TargetMode="External"/><Relationship Id="rId1" Type="http://schemas.openxmlformats.org/officeDocument/2006/relationships/styles" Target="styles.xml"/><Relationship Id="rId6" Type="http://schemas.openxmlformats.org/officeDocument/2006/relationships/hyperlink" Target="http://www.planalto.gov.br/ccivil_03/decreto/D2615.htm" TargetMode="External"/><Relationship Id="rId11" Type="http://schemas.openxmlformats.org/officeDocument/2006/relationships/hyperlink" Target="http://www.planalto.gov.br/ccivil_03/LEIS/L4117.htm" TargetMode="External"/><Relationship Id="rId24" Type="http://schemas.openxmlformats.org/officeDocument/2006/relationships/hyperlink" Target="http://www.planalto.gov.br/ccivil_03/_Ato2015-2018/2017/Lei/L13424.htm" TargetMode="External"/><Relationship Id="rId32" Type="http://schemas.openxmlformats.org/officeDocument/2006/relationships/hyperlink" Target="http://www.planalto.gov.br/ccivil_03/_Ato2015-2018/2017/Lei/L13424.htm" TargetMode="External"/><Relationship Id="rId5" Type="http://schemas.openxmlformats.org/officeDocument/2006/relationships/hyperlink" Target="http://legislacao.planalto.gov.br/legisla/legislacao.nsf/Viw_Identificacao/lei%209.612-1998?OpenDocument" TargetMode="External"/><Relationship Id="rId15" Type="http://schemas.openxmlformats.org/officeDocument/2006/relationships/hyperlink" Target="http://www.planalto.gov.br/ccivil_03/LEIS/L4117.htm" TargetMode="External"/><Relationship Id="rId23" Type="http://schemas.openxmlformats.org/officeDocument/2006/relationships/hyperlink" Target="http://www.planalto.gov.br/ccivil_03/_Ato2015-2018/2017/Lei/L13424.htm" TargetMode="External"/><Relationship Id="rId28" Type="http://schemas.openxmlformats.org/officeDocument/2006/relationships/hyperlink" Target="http://www.planalto.gov.br/ccivil_03/_Ato2015-2018/2017/Lei/L13424.htm" TargetMode="External"/><Relationship Id="rId10" Type="http://schemas.openxmlformats.org/officeDocument/2006/relationships/hyperlink" Target="http://www.planalto.gov.br/ccivil_03/Constituicao/Constituicao.htm" TargetMode="External"/><Relationship Id="rId19" Type="http://schemas.openxmlformats.org/officeDocument/2006/relationships/hyperlink" Target="http://www.planalto.gov.br/ccivil_03/LEIS/2002/L10597.htm" TargetMode="External"/><Relationship Id="rId31" Type="http://schemas.openxmlformats.org/officeDocument/2006/relationships/hyperlink" Target="http://www.planalto.gov.br/ccivil_03/_Ato2015-2018/2017/Lei/L13424.htm" TargetMode="External"/><Relationship Id="rId4" Type="http://schemas.openxmlformats.org/officeDocument/2006/relationships/image" Target="media/image1.gif"/><Relationship Id="rId9" Type="http://schemas.openxmlformats.org/officeDocument/2006/relationships/hyperlink" Target="http://www.planalto.gov.br/ccivil_03/Constituicao/Constituicao.htm" TargetMode="External"/><Relationship Id="rId14" Type="http://schemas.openxmlformats.org/officeDocument/2006/relationships/hyperlink" Target="http://www.planalto.gov.br/ccivil_03/Constituicao/Constituicao.htm" TargetMode="External"/><Relationship Id="rId22" Type="http://schemas.openxmlformats.org/officeDocument/2006/relationships/hyperlink" Target="http://www.planalto.gov.br/ccivil_03/_Ato2015-2018/2017/Lei/L13424.htm" TargetMode="External"/><Relationship Id="rId27" Type="http://schemas.openxmlformats.org/officeDocument/2006/relationships/hyperlink" Target="http://www.planalto.gov.br/ccivil_03/_Ato2015-2018/2017/Lei/L13424.htm" TargetMode="External"/><Relationship Id="rId30" Type="http://schemas.openxmlformats.org/officeDocument/2006/relationships/hyperlink" Target="http://www.planalto.gov.br/ccivil_03/_Ato2015-2018/2017/Lei/L13424.htm" TargetMode="External"/><Relationship Id="rId8" Type="http://schemas.openxmlformats.org/officeDocument/2006/relationships/hyperlink" Target="http://www.planalto.gov.br/ccivil_03/Decreto-Lei/Del023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a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3092</Words>
  <Characters>16698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2017-11-15T11:43:00Z</dcterms:created>
  <dcterms:modified xsi:type="dcterms:W3CDTF">2017-11-15T11:50:00Z</dcterms:modified>
</cp:coreProperties>
</file>